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C8B" w:rsidRPr="00CD7DE2" w:rsidRDefault="00451C8B" w:rsidP="00451C8B">
      <w:pPr>
        <w:spacing w:after="0"/>
        <w:jc w:val="center"/>
        <w:rPr>
          <w:sz w:val="28"/>
          <w:szCs w:val="28"/>
        </w:rPr>
      </w:pPr>
      <w:r w:rsidRPr="00CD7DE2">
        <w:rPr>
          <w:sz w:val="28"/>
          <w:szCs w:val="28"/>
        </w:rPr>
        <w:t xml:space="preserve">муниципальное бюджетное </w:t>
      </w:r>
      <w:r>
        <w:rPr>
          <w:sz w:val="28"/>
          <w:szCs w:val="28"/>
        </w:rPr>
        <w:t>обще</w:t>
      </w:r>
      <w:r w:rsidRPr="00CD7DE2">
        <w:rPr>
          <w:sz w:val="28"/>
          <w:szCs w:val="28"/>
        </w:rPr>
        <w:t>образовательное учреждение</w:t>
      </w:r>
    </w:p>
    <w:p w:rsidR="00451C8B" w:rsidRPr="00CD7DE2" w:rsidRDefault="00451C8B" w:rsidP="00451C8B">
      <w:pPr>
        <w:spacing w:after="0"/>
        <w:jc w:val="center"/>
        <w:rPr>
          <w:sz w:val="28"/>
          <w:szCs w:val="28"/>
        </w:rPr>
      </w:pPr>
      <w:r w:rsidRPr="00CD7DE2">
        <w:rPr>
          <w:sz w:val="28"/>
          <w:szCs w:val="28"/>
        </w:rPr>
        <w:t>«</w:t>
      </w:r>
      <w:proofErr w:type="spellStart"/>
      <w:r w:rsidRPr="00CD7DE2">
        <w:rPr>
          <w:sz w:val="28"/>
          <w:szCs w:val="28"/>
        </w:rPr>
        <w:t>Североонежская</w:t>
      </w:r>
      <w:proofErr w:type="spellEnd"/>
      <w:r w:rsidRPr="00CD7DE2">
        <w:rPr>
          <w:sz w:val="28"/>
          <w:szCs w:val="28"/>
        </w:rPr>
        <w:t xml:space="preserve"> </w:t>
      </w:r>
      <w:r>
        <w:rPr>
          <w:sz w:val="28"/>
          <w:szCs w:val="28"/>
        </w:rPr>
        <w:t>средняя</w:t>
      </w:r>
      <w:r w:rsidRPr="00CD7DE2">
        <w:rPr>
          <w:sz w:val="28"/>
          <w:szCs w:val="28"/>
        </w:rPr>
        <w:t xml:space="preserve"> школа»</w:t>
      </w:r>
    </w:p>
    <w:p w:rsidR="00451C8B" w:rsidRPr="00CD7DE2" w:rsidRDefault="00451C8B" w:rsidP="00451C8B">
      <w:pPr>
        <w:spacing w:after="0"/>
        <w:jc w:val="center"/>
        <w:rPr>
          <w:sz w:val="28"/>
          <w:szCs w:val="28"/>
        </w:rPr>
      </w:pPr>
    </w:p>
    <w:p w:rsidR="00451C8B" w:rsidRPr="00CD7DE2" w:rsidRDefault="00451C8B" w:rsidP="00451C8B">
      <w:pPr>
        <w:spacing w:after="0"/>
        <w:ind w:left="4395"/>
        <w:jc w:val="center"/>
        <w:rPr>
          <w:b/>
          <w:sz w:val="28"/>
          <w:szCs w:val="28"/>
        </w:rPr>
      </w:pPr>
    </w:p>
    <w:p w:rsidR="00451C8B" w:rsidRPr="00CD7DE2" w:rsidRDefault="00451C8B" w:rsidP="00451C8B">
      <w:pPr>
        <w:spacing w:after="0"/>
        <w:ind w:left="4395"/>
        <w:jc w:val="center"/>
        <w:rPr>
          <w:b/>
          <w:sz w:val="28"/>
          <w:szCs w:val="28"/>
        </w:rPr>
      </w:pPr>
      <w:r w:rsidRPr="00CD7DE2">
        <w:rPr>
          <w:b/>
          <w:sz w:val="28"/>
          <w:szCs w:val="28"/>
        </w:rPr>
        <w:t>УТВЕРЖДАЮ</w:t>
      </w:r>
    </w:p>
    <w:p w:rsidR="00451C8B" w:rsidRPr="00CD7DE2" w:rsidRDefault="00451C8B" w:rsidP="00451C8B">
      <w:pPr>
        <w:spacing w:after="0"/>
        <w:ind w:left="4395"/>
        <w:jc w:val="center"/>
        <w:rPr>
          <w:sz w:val="28"/>
          <w:szCs w:val="28"/>
        </w:rPr>
      </w:pPr>
      <w:r w:rsidRPr="00CD7DE2">
        <w:rPr>
          <w:sz w:val="28"/>
          <w:szCs w:val="28"/>
        </w:rPr>
        <w:t xml:space="preserve">директор МБОУ </w:t>
      </w:r>
    </w:p>
    <w:p w:rsidR="00451C8B" w:rsidRPr="00CD7DE2" w:rsidRDefault="00451C8B" w:rsidP="00451C8B">
      <w:pPr>
        <w:spacing w:after="0"/>
        <w:ind w:left="4395"/>
        <w:jc w:val="center"/>
        <w:rPr>
          <w:sz w:val="28"/>
          <w:szCs w:val="28"/>
        </w:rPr>
      </w:pPr>
      <w:r>
        <w:rPr>
          <w:sz w:val="28"/>
          <w:szCs w:val="28"/>
        </w:rPr>
        <w:t>«</w:t>
      </w:r>
      <w:proofErr w:type="spellStart"/>
      <w:r>
        <w:rPr>
          <w:sz w:val="28"/>
          <w:szCs w:val="28"/>
        </w:rPr>
        <w:t>Североонежская</w:t>
      </w:r>
      <w:proofErr w:type="spellEnd"/>
      <w:r>
        <w:rPr>
          <w:sz w:val="28"/>
          <w:szCs w:val="28"/>
        </w:rPr>
        <w:t xml:space="preserve"> школа</w:t>
      </w:r>
      <w:r w:rsidRPr="00CD7DE2">
        <w:rPr>
          <w:sz w:val="28"/>
          <w:szCs w:val="28"/>
        </w:rPr>
        <w:t>»</w:t>
      </w:r>
    </w:p>
    <w:p w:rsidR="00451C8B" w:rsidRPr="00CD7DE2" w:rsidRDefault="00451C8B" w:rsidP="00451C8B">
      <w:pPr>
        <w:spacing w:after="0"/>
        <w:ind w:left="4395"/>
        <w:jc w:val="center"/>
        <w:rPr>
          <w:sz w:val="28"/>
          <w:szCs w:val="28"/>
        </w:rPr>
      </w:pPr>
      <w:r w:rsidRPr="00CD7DE2">
        <w:rPr>
          <w:sz w:val="28"/>
          <w:szCs w:val="28"/>
        </w:rPr>
        <w:t>___________ Катрич Е.Р.</w:t>
      </w:r>
    </w:p>
    <w:p w:rsidR="00451C8B" w:rsidRPr="00CD7DE2" w:rsidRDefault="00451C8B" w:rsidP="00451C8B">
      <w:pPr>
        <w:spacing w:after="0"/>
        <w:ind w:left="4395"/>
        <w:jc w:val="center"/>
        <w:rPr>
          <w:sz w:val="28"/>
          <w:szCs w:val="28"/>
        </w:rPr>
      </w:pPr>
      <w:r w:rsidRPr="00CD7DE2">
        <w:rPr>
          <w:sz w:val="28"/>
          <w:szCs w:val="28"/>
        </w:rPr>
        <w:t xml:space="preserve"> «__</w:t>
      </w:r>
      <w:proofErr w:type="gramStart"/>
      <w:r w:rsidRPr="00CD7DE2">
        <w:rPr>
          <w:sz w:val="28"/>
          <w:szCs w:val="28"/>
        </w:rPr>
        <w:t>_»_</w:t>
      </w:r>
      <w:proofErr w:type="gramEnd"/>
      <w:r w:rsidRPr="00CD7DE2">
        <w:rPr>
          <w:sz w:val="28"/>
          <w:szCs w:val="28"/>
        </w:rPr>
        <w:t>________20___г</w:t>
      </w:r>
    </w:p>
    <w:p w:rsidR="00451C8B" w:rsidRPr="00CD7DE2" w:rsidRDefault="00451C8B" w:rsidP="00451C8B">
      <w:pPr>
        <w:spacing w:after="0"/>
        <w:ind w:left="4395"/>
        <w:jc w:val="center"/>
        <w:rPr>
          <w:sz w:val="28"/>
          <w:szCs w:val="28"/>
        </w:rPr>
      </w:pPr>
    </w:p>
    <w:p w:rsidR="00451C8B" w:rsidRPr="00CD7DE2" w:rsidRDefault="00451C8B" w:rsidP="00451C8B">
      <w:pPr>
        <w:spacing w:after="0"/>
        <w:ind w:left="4395"/>
        <w:jc w:val="center"/>
        <w:rPr>
          <w:sz w:val="28"/>
          <w:szCs w:val="28"/>
        </w:rPr>
      </w:pPr>
    </w:p>
    <w:p w:rsidR="00451C8B" w:rsidRPr="00CD7DE2" w:rsidRDefault="00451C8B" w:rsidP="00451C8B">
      <w:pPr>
        <w:spacing w:after="0"/>
        <w:ind w:left="4395"/>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b/>
          <w:sz w:val="28"/>
          <w:szCs w:val="28"/>
        </w:rPr>
      </w:pPr>
      <w:r w:rsidRPr="00CD7DE2">
        <w:rPr>
          <w:b/>
          <w:sz w:val="28"/>
          <w:szCs w:val="28"/>
        </w:rPr>
        <w:t>РАБОЧАЯ ПРОГРАММА</w:t>
      </w:r>
    </w:p>
    <w:p w:rsidR="00451C8B" w:rsidRPr="00CD7DE2" w:rsidRDefault="00451C8B" w:rsidP="00451C8B">
      <w:pPr>
        <w:spacing w:after="0"/>
        <w:jc w:val="center"/>
        <w:rPr>
          <w:b/>
          <w:sz w:val="28"/>
          <w:szCs w:val="28"/>
        </w:rPr>
      </w:pPr>
      <w:r w:rsidRPr="00CD7DE2">
        <w:rPr>
          <w:b/>
          <w:sz w:val="28"/>
          <w:szCs w:val="28"/>
        </w:rPr>
        <w:t xml:space="preserve">по </w:t>
      </w:r>
      <w:r>
        <w:rPr>
          <w:b/>
          <w:sz w:val="28"/>
          <w:szCs w:val="28"/>
        </w:rPr>
        <w:t>химии</w:t>
      </w:r>
    </w:p>
    <w:p w:rsidR="00451C8B" w:rsidRPr="00CD7DE2" w:rsidRDefault="00B5056D" w:rsidP="00451C8B">
      <w:pPr>
        <w:spacing w:after="0"/>
        <w:jc w:val="center"/>
        <w:rPr>
          <w:sz w:val="28"/>
          <w:szCs w:val="28"/>
        </w:rPr>
      </w:pPr>
      <w:r>
        <w:rPr>
          <w:sz w:val="28"/>
          <w:szCs w:val="28"/>
        </w:rPr>
        <w:t>9</w:t>
      </w:r>
      <w:r w:rsidR="00451C8B" w:rsidRPr="00CD7DE2">
        <w:rPr>
          <w:sz w:val="28"/>
          <w:szCs w:val="28"/>
        </w:rPr>
        <w:t>е классы</w:t>
      </w:r>
    </w:p>
    <w:p w:rsidR="00451C8B" w:rsidRPr="00CD7DE2" w:rsidRDefault="00451C8B" w:rsidP="00451C8B">
      <w:pPr>
        <w:spacing w:after="0"/>
        <w:jc w:val="center"/>
        <w:rPr>
          <w:sz w:val="28"/>
          <w:szCs w:val="28"/>
        </w:rPr>
      </w:pPr>
      <w:r w:rsidRPr="00CD7DE2">
        <w:rPr>
          <w:sz w:val="28"/>
          <w:szCs w:val="28"/>
        </w:rPr>
        <w:t xml:space="preserve">Введенского Юрия </w:t>
      </w:r>
      <w:proofErr w:type="spellStart"/>
      <w:r w:rsidRPr="00CD7DE2">
        <w:rPr>
          <w:sz w:val="28"/>
          <w:szCs w:val="28"/>
        </w:rPr>
        <w:t>Илмарсовича</w:t>
      </w:r>
      <w:proofErr w:type="spellEnd"/>
    </w:p>
    <w:p w:rsidR="00451C8B" w:rsidRDefault="00451C8B" w:rsidP="00451C8B">
      <w:pPr>
        <w:spacing w:after="0"/>
        <w:jc w:val="center"/>
        <w:rPr>
          <w:sz w:val="28"/>
          <w:szCs w:val="28"/>
        </w:rPr>
      </w:pPr>
      <w:r w:rsidRPr="00CD7DE2">
        <w:rPr>
          <w:sz w:val="28"/>
          <w:szCs w:val="28"/>
        </w:rPr>
        <w:t>учителя первой квалификационной категории</w:t>
      </w:r>
    </w:p>
    <w:p w:rsidR="00532A95" w:rsidRDefault="00532A95" w:rsidP="00451C8B">
      <w:pPr>
        <w:spacing w:after="0"/>
        <w:jc w:val="center"/>
        <w:rPr>
          <w:sz w:val="28"/>
          <w:szCs w:val="28"/>
        </w:rPr>
      </w:pPr>
      <w:r>
        <w:rPr>
          <w:sz w:val="28"/>
          <w:szCs w:val="28"/>
        </w:rPr>
        <w:t>Потехиной Светланы Александровны</w:t>
      </w:r>
    </w:p>
    <w:p w:rsidR="00532A95" w:rsidRPr="00CD7DE2" w:rsidRDefault="00532A95" w:rsidP="00451C8B">
      <w:pPr>
        <w:spacing w:after="0"/>
        <w:jc w:val="center"/>
        <w:rPr>
          <w:sz w:val="28"/>
          <w:szCs w:val="28"/>
        </w:rPr>
      </w:pPr>
      <w:r>
        <w:rPr>
          <w:sz w:val="28"/>
          <w:szCs w:val="28"/>
        </w:rPr>
        <w:t>учителя высшей квалификационной категории</w:t>
      </w: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
    <w:p w:rsidR="00451C8B" w:rsidRPr="00CD7DE2" w:rsidRDefault="00451C8B" w:rsidP="00451C8B">
      <w:pPr>
        <w:spacing w:after="0"/>
        <w:jc w:val="center"/>
        <w:rPr>
          <w:sz w:val="28"/>
          <w:szCs w:val="28"/>
        </w:rPr>
      </w:pPr>
      <w:proofErr w:type="spellStart"/>
      <w:r w:rsidRPr="00CD7DE2">
        <w:rPr>
          <w:sz w:val="28"/>
          <w:szCs w:val="28"/>
        </w:rPr>
        <w:t>п.Североонежск</w:t>
      </w:r>
      <w:proofErr w:type="spellEnd"/>
    </w:p>
    <w:p w:rsidR="00451C8B" w:rsidRPr="00CD7DE2" w:rsidRDefault="00451C8B" w:rsidP="00451C8B">
      <w:pPr>
        <w:spacing w:after="0"/>
        <w:jc w:val="center"/>
        <w:rPr>
          <w:sz w:val="28"/>
          <w:szCs w:val="28"/>
        </w:rPr>
      </w:pPr>
      <w:r w:rsidRPr="00CD7DE2">
        <w:rPr>
          <w:sz w:val="28"/>
          <w:szCs w:val="28"/>
        </w:rPr>
        <w:t>201</w:t>
      </w:r>
      <w:r w:rsidR="00802369">
        <w:rPr>
          <w:sz w:val="28"/>
          <w:szCs w:val="28"/>
        </w:rPr>
        <w:t>8</w:t>
      </w:r>
    </w:p>
    <w:p w:rsidR="00451C8B" w:rsidRDefault="00451C8B" w:rsidP="00451C8B">
      <w:pPr>
        <w:rPr>
          <w:sz w:val="28"/>
          <w:szCs w:val="28"/>
        </w:rPr>
      </w:pPr>
      <w:r>
        <w:rPr>
          <w:sz w:val="28"/>
          <w:szCs w:val="28"/>
        </w:rPr>
        <w:br w:type="page"/>
      </w:r>
    </w:p>
    <w:sdt>
      <w:sdtPr>
        <w:rPr>
          <w:rFonts w:asciiTheme="minorHAnsi" w:eastAsiaTheme="minorHAnsi" w:hAnsiTheme="minorHAnsi" w:cstheme="minorBidi"/>
          <w:color w:val="auto"/>
          <w:sz w:val="22"/>
          <w:szCs w:val="22"/>
          <w:lang w:eastAsia="en-US"/>
        </w:rPr>
        <w:id w:val="-1484082321"/>
        <w:docPartObj>
          <w:docPartGallery w:val="Table of Contents"/>
          <w:docPartUnique/>
        </w:docPartObj>
      </w:sdtPr>
      <w:sdtEndPr>
        <w:rPr>
          <w:b/>
          <w:bCs/>
        </w:rPr>
      </w:sdtEndPr>
      <w:sdtContent>
        <w:p w:rsidR="00E50DED" w:rsidRDefault="00E50DED">
          <w:pPr>
            <w:pStyle w:val="a5"/>
          </w:pPr>
          <w:r>
            <w:t>Оглавление</w:t>
          </w:r>
        </w:p>
        <w:p w:rsidR="00E50DED" w:rsidRDefault="00E50DED">
          <w:pPr>
            <w:pStyle w:val="11"/>
            <w:tabs>
              <w:tab w:val="right" w:leader="dot" w:pos="9345"/>
            </w:tabs>
            <w:rPr>
              <w:noProof/>
            </w:rPr>
          </w:pPr>
          <w:r>
            <w:fldChar w:fldCharType="begin"/>
          </w:r>
          <w:r>
            <w:instrText xml:space="preserve"> TOC \o "1-3" \h \z \u </w:instrText>
          </w:r>
          <w:r>
            <w:fldChar w:fldCharType="separate"/>
          </w:r>
          <w:hyperlink w:anchor="_Toc493714494" w:history="1">
            <w:r w:rsidRPr="004B0F96">
              <w:rPr>
                <w:rStyle w:val="a6"/>
                <w:noProof/>
                <w:lang w:val="en-US"/>
              </w:rPr>
              <w:t>I</w:t>
            </w:r>
            <w:r w:rsidRPr="004B0F96">
              <w:rPr>
                <w:rStyle w:val="a6"/>
                <w:noProof/>
              </w:rPr>
              <w:t>. Пояснительная записка:</w:t>
            </w:r>
            <w:r>
              <w:rPr>
                <w:noProof/>
                <w:webHidden/>
              </w:rPr>
              <w:tab/>
            </w:r>
            <w:r>
              <w:rPr>
                <w:noProof/>
                <w:webHidden/>
              </w:rPr>
              <w:fldChar w:fldCharType="begin"/>
            </w:r>
            <w:r>
              <w:rPr>
                <w:noProof/>
                <w:webHidden/>
              </w:rPr>
              <w:instrText xml:space="preserve"> PAGEREF _Toc493714494 \h </w:instrText>
            </w:r>
            <w:r>
              <w:rPr>
                <w:noProof/>
                <w:webHidden/>
              </w:rPr>
            </w:r>
            <w:r>
              <w:rPr>
                <w:noProof/>
                <w:webHidden/>
              </w:rPr>
              <w:fldChar w:fldCharType="separate"/>
            </w:r>
            <w:r w:rsidR="00924F60">
              <w:rPr>
                <w:noProof/>
                <w:webHidden/>
              </w:rPr>
              <w:t>3</w:t>
            </w:r>
            <w:r>
              <w:rPr>
                <w:noProof/>
                <w:webHidden/>
              </w:rPr>
              <w:fldChar w:fldCharType="end"/>
            </w:r>
          </w:hyperlink>
        </w:p>
        <w:p w:rsidR="00E50DED" w:rsidRDefault="00A3774E">
          <w:pPr>
            <w:pStyle w:val="11"/>
            <w:tabs>
              <w:tab w:val="right" w:leader="dot" w:pos="9345"/>
            </w:tabs>
            <w:rPr>
              <w:noProof/>
            </w:rPr>
          </w:pPr>
          <w:hyperlink w:anchor="_Toc493714495" w:history="1">
            <w:r w:rsidR="00E50DED" w:rsidRPr="004B0F96">
              <w:rPr>
                <w:rStyle w:val="a6"/>
                <w:noProof/>
                <w:lang w:val="en-US"/>
              </w:rPr>
              <w:t>II</w:t>
            </w:r>
            <w:r w:rsidR="00E50DED" w:rsidRPr="004B0F96">
              <w:rPr>
                <w:rStyle w:val="a6"/>
                <w:noProof/>
              </w:rPr>
              <w:t>. Планируемые результаты изучения учебного предмета</w:t>
            </w:r>
            <w:r w:rsidR="00E50DED">
              <w:rPr>
                <w:noProof/>
                <w:webHidden/>
              </w:rPr>
              <w:tab/>
            </w:r>
            <w:r w:rsidR="00E50DED">
              <w:rPr>
                <w:noProof/>
                <w:webHidden/>
              </w:rPr>
              <w:fldChar w:fldCharType="begin"/>
            </w:r>
            <w:r w:rsidR="00E50DED">
              <w:rPr>
                <w:noProof/>
                <w:webHidden/>
              </w:rPr>
              <w:instrText xml:space="preserve"> PAGEREF _Toc493714495 \h </w:instrText>
            </w:r>
            <w:r w:rsidR="00E50DED">
              <w:rPr>
                <w:noProof/>
                <w:webHidden/>
              </w:rPr>
            </w:r>
            <w:r w:rsidR="00E50DED">
              <w:rPr>
                <w:noProof/>
                <w:webHidden/>
              </w:rPr>
              <w:fldChar w:fldCharType="separate"/>
            </w:r>
            <w:r w:rsidR="00924F60">
              <w:rPr>
                <w:noProof/>
                <w:webHidden/>
              </w:rPr>
              <w:t>4</w:t>
            </w:r>
            <w:r w:rsidR="00E50DED">
              <w:rPr>
                <w:noProof/>
                <w:webHidden/>
              </w:rPr>
              <w:fldChar w:fldCharType="end"/>
            </w:r>
          </w:hyperlink>
        </w:p>
        <w:p w:rsidR="00E50DED" w:rsidRDefault="00A3774E">
          <w:pPr>
            <w:pStyle w:val="11"/>
            <w:tabs>
              <w:tab w:val="right" w:leader="dot" w:pos="9345"/>
            </w:tabs>
            <w:rPr>
              <w:noProof/>
            </w:rPr>
          </w:pPr>
          <w:hyperlink w:anchor="_Toc493714496" w:history="1">
            <w:r w:rsidR="00E50DED" w:rsidRPr="004B0F96">
              <w:rPr>
                <w:rStyle w:val="a6"/>
                <w:noProof/>
                <w:lang w:val="en-US"/>
              </w:rPr>
              <w:t>III</w:t>
            </w:r>
            <w:r w:rsidR="00E50DED" w:rsidRPr="004B0F96">
              <w:rPr>
                <w:rStyle w:val="a6"/>
                <w:noProof/>
              </w:rPr>
              <w:t>. Содержание тем учебного курса</w:t>
            </w:r>
            <w:r w:rsidR="00E50DED">
              <w:rPr>
                <w:noProof/>
                <w:webHidden/>
              </w:rPr>
              <w:tab/>
            </w:r>
            <w:r w:rsidR="00E50DED">
              <w:rPr>
                <w:noProof/>
                <w:webHidden/>
              </w:rPr>
              <w:fldChar w:fldCharType="begin"/>
            </w:r>
            <w:r w:rsidR="00E50DED">
              <w:rPr>
                <w:noProof/>
                <w:webHidden/>
              </w:rPr>
              <w:instrText xml:space="preserve"> PAGEREF _Toc493714496 \h </w:instrText>
            </w:r>
            <w:r w:rsidR="00E50DED">
              <w:rPr>
                <w:noProof/>
                <w:webHidden/>
              </w:rPr>
            </w:r>
            <w:r w:rsidR="00E50DED">
              <w:rPr>
                <w:noProof/>
                <w:webHidden/>
              </w:rPr>
              <w:fldChar w:fldCharType="separate"/>
            </w:r>
            <w:r w:rsidR="00924F60">
              <w:rPr>
                <w:noProof/>
                <w:webHidden/>
              </w:rPr>
              <w:t>7</w:t>
            </w:r>
            <w:r w:rsidR="00E50DED">
              <w:rPr>
                <w:noProof/>
                <w:webHidden/>
              </w:rPr>
              <w:fldChar w:fldCharType="end"/>
            </w:r>
          </w:hyperlink>
        </w:p>
        <w:p w:rsidR="00E50DED" w:rsidRDefault="00A3774E">
          <w:pPr>
            <w:pStyle w:val="11"/>
            <w:tabs>
              <w:tab w:val="right" w:leader="dot" w:pos="9345"/>
            </w:tabs>
            <w:rPr>
              <w:noProof/>
            </w:rPr>
          </w:pPr>
          <w:hyperlink w:anchor="_Toc493714497" w:history="1">
            <w:r w:rsidR="00E50DED" w:rsidRPr="004B0F96">
              <w:rPr>
                <w:rStyle w:val="a6"/>
                <w:noProof/>
                <w:lang w:val="en-US"/>
              </w:rPr>
              <w:t>IV</w:t>
            </w:r>
            <w:r w:rsidR="00E50DED" w:rsidRPr="004B0F96">
              <w:rPr>
                <w:rStyle w:val="a6"/>
                <w:noProof/>
              </w:rPr>
              <w:t>.Региональное содержание:</w:t>
            </w:r>
            <w:r w:rsidR="00E50DED">
              <w:rPr>
                <w:noProof/>
                <w:webHidden/>
              </w:rPr>
              <w:tab/>
            </w:r>
            <w:r w:rsidR="00E50DED">
              <w:rPr>
                <w:noProof/>
                <w:webHidden/>
              </w:rPr>
              <w:fldChar w:fldCharType="begin"/>
            </w:r>
            <w:r w:rsidR="00E50DED">
              <w:rPr>
                <w:noProof/>
                <w:webHidden/>
              </w:rPr>
              <w:instrText xml:space="preserve"> PAGEREF _Toc493714497 \h </w:instrText>
            </w:r>
            <w:r w:rsidR="00E50DED">
              <w:rPr>
                <w:noProof/>
                <w:webHidden/>
              </w:rPr>
            </w:r>
            <w:r w:rsidR="00E50DED">
              <w:rPr>
                <w:noProof/>
                <w:webHidden/>
              </w:rPr>
              <w:fldChar w:fldCharType="separate"/>
            </w:r>
            <w:r w:rsidR="00924F60">
              <w:rPr>
                <w:noProof/>
                <w:webHidden/>
              </w:rPr>
              <w:t>7</w:t>
            </w:r>
            <w:r w:rsidR="00E50DED">
              <w:rPr>
                <w:noProof/>
                <w:webHidden/>
              </w:rPr>
              <w:fldChar w:fldCharType="end"/>
            </w:r>
          </w:hyperlink>
        </w:p>
        <w:p w:rsidR="00E50DED" w:rsidRDefault="00A3774E">
          <w:pPr>
            <w:pStyle w:val="11"/>
            <w:tabs>
              <w:tab w:val="right" w:leader="dot" w:pos="9345"/>
            </w:tabs>
            <w:rPr>
              <w:noProof/>
            </w:rPr>
          </w:pPr>
          <w:hyperlink w:anchor="_Toc493714498" w:history="1">
            <w:r w:rsidR="00E50DED" w:rsidRPr="004B0F96">
              <w:rPr>
                <w:rStyle w:val="a6"/>
                <w:noProof/>
                <w:lang w:val="en-US"/>
              </w:rPr>
              <w:t>V</w:t>
            </w:r>
            <w:r w:rsidR="00E50DED" w:rsidRPr="004B0F96">
              <w:rPr>
                <w:rStyle w:val="a6"/>
                <w:noProof/>
              </w:rPr>
              <w:t>. Тематическое планирование</w:t>
            </w:r>
            <w:r w:rsidR="00E50DED">
              <w:rPr>
                <w:noProof/>
                <w:webHidden/>
              </w:rPr>
              <w:tab/>
            </w:r>
            <w:r w:rsidR="00E50DED">
              <w:rPr>
                <w:noProof/>
                <w:webHidden/>
              </w:rPr>
              <w:fldChar w:fldCharType="begin"/>
            </w:r>
            <w:r w:rsidR="00E50DED">
              <w:rPr>
                <w:noProof/>
                <w:webHidden/>
              </w:rPr>
              <w:instrText xml:space="preserve"> PAGEREF _Toc493714498 \h </w:instrText>
            </w:r>
            <w:r w:rsidR="00E50DED">
              <w:rPr>
                <w:noProof/>
                <w:webHidden/>
              </w:rPr>
            </w:r>
            <w:r w:rsidR="00E50DED">
              <w:rPr>
                <w:noProof/>
                <w:webHidden/>
              </w:rPr>
              <w:fldChar w:fldCharType="separate"/>
            </w:r>
            <w:r w:rsidR="00924F60">
              <w:rPr>
                <w:noProof/>
                <w:webHidden/>
              </w:rPr>
              <w:t>13</w:t>
            </w:r>
            <w:r w:rsidR="00E50DED">
              <w:rPr>
                <w:noProof/>
                <w:webHidden/>
              </w:rPr>
              <w:fldChar w:fldCharType="end"/>
            </w:r>
          </w:hyperlink>
        </w:p>
        <w:p w:rsidR="00E50DED" w:rsidRDefault="00E50DED">
          <w:r>
            <w:rPr>
              <w:b/>
              <w:bCs/>
            </w:rPr>
            <w:fldChar w:fldCharType="end"/>
          </w:r>
        </w:p>
      </w:sdtContent>
    </w:sdt>
    <w:p w:rsidR="00E50DED" w:rsidRDefault="00E50DED">
      <w:pPr>
        <w:spacing w:after="160" w:line="259" w:lineRule="auto"/>
      </w:pPr>
    </w:p>
    <w:p w:rsidR="00451C8B" w:rsidRDefault="00451C8B">
      <w:pPr>
        <w:spacing w:after="160" w:line="259" w:lineRule="auto"/>
      </w:pPr>
      <w:r>
        <w:br w:type="page"/>
      </w:r>
    </w:p>
    <w:p w:rsidR="00451C8B" w:rsidRPr="00CD7DE2" w:rsidRDefault="00451C8B" w:rsidP="00451C8B">
      <w:pPr>
        <w:pStyle w:val="1"/>
        <w:rPr>
          <w:color w:val="auto"/>
        </w:rPr>
      </w:pPr>
      <w:bookmarkStart w:id="0" w:name="_Toc430645836"/>
      <w:bookmarkStart w:id="1" w:name="_Toc462772463"/>
      <w:bookmarkStart w:id="2" w:name="_Toc493714494"/>
      <w:r w:rsidRPr="00CD7DE2">
        <w:rPr>
          <w:color w:val="auto"/>
          <w:lang w:val="en-US"/>
        </w:rPr>
        <w:lastRenderedPageBreak/>
        <w:t>I</w:t>
      </w:r>
      <w:r w:rsidRPr="00CD7DE2">
        <w:rPr>
          <w:color w:val="auto"/>
        </w:rPr>
        <w:t>. Пояснительная записка:</w:t>
      </w:r>
      <w:bookmarkEnd w:id="0"/>
      <w:bookmarkEnd w:id="1"/>
      <w:bookmarkEnd w:id="2"/>
    </w:p>
    <w:p w:rsidR="00451C8B" w:rsidRPr="00984819" w:rsidRDefault="00451C8B" w:rsidP="00451C8B">
      <w:pPr>
        <w:spacing w:after="0" w:line="240" w:lineRule="auto"/>
        <w:ind w:firstLine="709"/>
        <w:jc w:val="both"/>
        <w:rPr>
          <w:b/>
          <w:sz w:val="24"/>
          <w:szCs w:val="24"/>
        </w:rPr>
      </w:pPr>
      <w:r w:rsidRPr="00984819">
        <w:rPr>
          <w:b/>
          <w:sz w:val="24"/>
          <w:szCs w:val="24"/>
        </w:rPr>
        <w:t>Рабочая программа составлена на основе:</w:t>
      </w:r>
    </w:p>
    <w:p w:rsidR="007079C8" w:rsidRPr="007079C8" w:rsidRDefault="007079C8" w:rsidP="007079C8">
      <w:pPr>
        <w:spacing w:after="0" w:line="240" w:lineRule="auto"/>
        <w:ind w:firstLine="709"/>
        <w:jc w:val="both"/>
        <w:rPr>
          <w:i/>
          <w:sz w:val="24"/>
          <w:szCs w:val="24"/>
        </w:rPr>
      </w:pPr>
      <w:r w:rsidRPr="007079C8">
        <w:rPr>
          <w:i/>
          <w:sz w:val="24"/>
          <w:szCs w:val="24"/>
        </w:rPr>
        <w:t>•</w:t>
      </w:r>
      <w:r w:rsidRPr="007079C8">
        <w:rPr>
          <w:i/>
          <w:sz w:val="24"/>
          <w:szCs w:val="24"/>
        </w:rPr>
        <w:tab/>
        <w:t>Федерального Закона РФ от 29.12.2012 273-ФЗ «Об образовании в РФ»;</w:t>
      </w:r>
    </w:p>
    <w:p w:rsidR="007079C8" w:rsidRPr="007079C8" w:rsidRDefault="007079C8" w:rsidP="007079C8">
      <w:pPr>
        <w:spacing w:after="0" w:line="240" w:lineRule="auto"/>
        <w:ind w:firstLine="709"/>
        <w:jc w:val="both"/>
        <w:rPr>
          <w:i/>
          <w:sz w:val="24"/>
          <w:szCs w:val="24"/>
        </w:rPr>
      </w:pPr>
      <w:r w:rsidRPr="007079C8">
        <w:rPr>
          <w:i/>
          <w:sz w:val="24"/>
          <w:szCs w:val="24"/>
        </w:rPr>
        <w:t>•</w:t>
      </w:r>
      <w:r w:rsidRPr="007079C8">
        <w:rPr>
          <w:i/>
          <w:sz w:val="24"/>
          <w:szCs w:val="24"/>
        </w:rPr>
        <w:tab/>
        <w:t xml:space="preserve">Федерального государственного образовательного стандарта основного общего образования, утверждённого приказом </w:t>
      </w:r>
      <w:proofErr w:type="spellStart"/>
      <w:r w:rsidRPr="007079C8">
        <w:rPr>
          <w:i/>
          <w:sz w:val="24"/>
          <w:szCs w:val="24"/>
        </w:rPr>
        <w:t>Минобрнауки</w:t>
      </w:r>
      <w:proofErr w:type="spellEnd"/>
      <w:r w:rsidRPr="007079C8">
        <w:rPr>
          <w:i/>
          <w:sz w:val="24"/>
          <w:szCs w:val="24"/>
        </w:rPr>
        <w:t xml:space="preserve"> России от 17.12.10 № </w:t>
      </w:r>
      <w:proofErr w:type="gramStart"/>
      <w:r w:rsidRPr="007079C8">
        <w:rPr>
          <w:i/>
          <w:sz w:val="24"/>
          <w:szCs w:val="24"/>
        </w:rPr>
        <w:t>1896  (</w:t>
      </w:r>
      <w:proofErr w:type="gramEnd"/>
      <w:r w:rsidRPr="007079C8">
        <w:rPr>
          <w:i/>
          <w:sz w:val="24"/>
          <w:szCs w:val="24"/>
        </w:rPr>
        <w:t xml:space="preserve">в ред. Приказа </w:t>
      </w:r>
      <w:proofErr w:type="spellStart"/>
      <w:r w:rsidRPr="007079C8">
        <w:rPr>
          <w:i/>
          <w:sz w:val="24"/>
          <w:szCs w:val="24"/>
        </w:rPr>
        <w:t>Минобрнауки</w:t>
      </w:r>
      <w:proofErr w:type="spellEnd"/>
      <w:r w:rsidRPr="007079C8">
        <w:rPr>
          <w:i/>
          <w:sz w:val="24"/>
          <w:szCs w:val="24"/>
        </w:rPr>
        <w:t xml:space="preserve"> России от31.12.2015 № 1577) </w:t>
      </w:r>
    </w:p>
    <w:p w:rsidR="007079C8" w:rsidRPr="007079C8" w:rsidRDefault="007079C8" w:rsidP="007079C8">
      <w:pPr>
        <w:spacing w:after="0" w:line="240" w:lineRule="auto"/>
        <w:ind w:firstLine="709"/>
        <w:jc w:val="both"/>
        <w:rPr>
          <w:i/>
          <w:sz w:val="24"/>
          <w:szCs w:val="24"/>
        </w:rPr>
      </w:pPr>
      <w:r w:rsidRPr="007079C8">
        <w:rPr>
          <w:i/>
          <w:sz w:val="24"/>
          <w:szCs w:val="24"/>
        </w:rPr>
        <w:t>•</w:t>
      </w:r>
      <w:r w:rsidRPr="007079C8">
        <w:rPr>
          <w:i/>
          <w:sz w:val="24"/>
          <w:szCs w:val="24"/>
        </w:rPr>
        <w:tab/>
        <w:t xml:space="preserve">Примерной основной образовательной программы образовательного учреждения. Основная школа/ сост. Савинов Е.С./ –М.; «Просвещение», 2011. -204с.;  </w:t>
      </w:r>
    </w:p>
    <w:p w:rsidR="00A3774E" w:rsidRDefault="00A3774E" w:rsidP="007079C8">
      <w:pPr>
        <w:spacing w:after="0" w:line="240" w:lineRule="auto"/>
        <w:ind w:firstLine="709"/>
        <w:jc w:val="both"/>
        <w:rPr>
          <w:color w:val="000000"/>
          <w:sz w:val="24"/>
          <w:szCs w:val="24"/>
          <w:shd w:val="clear" w:color="auto" w:fill="FFFFFF"/>
        </w:rPr>
      </w:pPr>
      <w:r>
        <w:rPr>
          <w:color w:val="000000"/>
          <w:sz w:val="24"/>
          <w:szCs w:val="24"/>
          <w:shd w:val="clear" w:color="auto" w:fill="FFFFFF"/>
        </w:rPr>
        <w:t xml:space="preserve">Программа курса химии для 8-11 классов общеобразовательных учреждений/ </w:t>
      </w:r>
      <w:proofErr w:type="spellStart"/>
      <w:r>
        <w:rPr>
          <w:color w:val="000000"/>
          <w:sz w:val="24"/>
          <w:szCs w:val="24"/>
          <w:shd w:val="clear" w:color="auto" w:fill="FFFFFF"/>
        </w:rPr>
        <w:t>О.С.Габриелян</w:t>
      </w:r>
      <w:proofErr w:type="spellEnd"/>
      <w:r>
        <w:rPr>
          <w:color w:val="000000"/>
          <w:sz w:val="24"/>
          <w:szCs w:val="24"/>
          <w:shd w:val="clear" w:color="auto" w:fill="FFFFFF"/>
        </w:rPr>
        <w:t>. – М.: Дрофа, 2012. – 78 с.</w:t>
      </w:r>
    </w:p>
    <w:p w:rsidR="007079C8" w:rsidRPr="007079C8" w:rsidRDefault="007079C8" w:rsidP="007079C8">
      <w:pPr>
        <w:spacing w:after="0" w:line="240" w:lineRule="auto"/>
        <w:ind w:firstLine="709"/>
        <w:jc w:val="both"/>
        <w:rPr>
          <w:i/>
          <w:sz w:val="24"/>
          <w:szCs w:val="24"/>
        </w:rPr>
      </w:pPr>
      <w:bookmarkStart w:id="3" w:name="_GoBack"/>
      <w:bookmarkEnd w:id="3"/>
      <w:r w:rsidRPr="007079C8">
        <w:rPr>
          <w:i/>
          <w:sz w:val="24"/>
          <w:szCs w:val="24"/>
        </w:rPr>
        <w:t>•</w:t>
      </w:r>
      <w:r w:rsidRPr="007079C8">
        <w:rPr>
          <w:i/>
          <w:sz w:val="24"/>
          <w:szCs w:val="24"/>
        </w:rPr>
        <w:tab/>
        <w:t>Региональные методические письма; программа регионального содержания (действует РК ГОС 2005г. По согласованию с МО РФ Архангельской области);</w:t>
      </w:r>
    </w:p>
    <w:p w:rsidR="007079C8" w:rsidRPr="007079C8" w:rsidRDefault="007079C8" w:rsidP="007079C8">
      <w:pPr>
        <w:spacing w:after="0" w:line="240" w:lineRule="auto"/>
        <w:ind w:firstLine="709"/>
        <w:jc w:val="both"/>
        <w:rPr>
          <w:i/>
          <w:sz w:val="24"/>
          <w:szCs w:val="24"/>
        </w:rPr>
      </w:pPr>
      <w:r w:rsidRPr="007079C8">
        <w:rPr>
          <w:i/>
          <w:sz w:val="24"/>
          <w:szCs w:val="24"/>
        </w:rPr>
        <w:t>•</w:t>
      </w:r>
      <w:r w:rsidRPr="007079C8">
        <w:rPr>
          <w:i/>
          <w:sz w:val="24"/>
          <w:szCs w:val="24"/>
        </w:rPr>
        <w:tab/>
        <w:t>Основной образовательной программы основного общего образования МБОУ «</w:t>
      </w:r>
      <w:proofErr w:type="spellStart"/>
      <w:r w:rsidRPr="007079C8">
        <w:rPr>
          <w:i/>
          <w:sz w:val="24"/>
          <w:szCs w:val="24"/>
        </w:rPr>
        <w:t>Североонежская</w:t>
      </w:r>
      <w:proofErr w:type="spellEnd"/>
      <w:r w:rsidRPr="007079C8">
        <w:rPr>
          <w:i/>
          <w:sz w:val="24"/>
          <w:szCs w:val="24"/>
        </w:rPr>
        <w:t xml:space="preserve"> школа»</w:t>
      </w:r>
    </w:p>
    <w:p w:rsidR="007079C8" w:rsidRPr="007079C8" w:rsidRDefault="007079C8" w:rsidP="007079C8">
      <w:pPr>
        <w:spacing w:after="0" w:line="240" w:lineRule="auto"/>
        <w:ind w:firstLine="709"/>
        <w:jc w:val="both"/>
        <w:rPr>
          <w:i/>
          <w:sz w:val="24"/>
          <w:szCs w:val="24"/>
        </w:rPr>
      </w:pPr>
      <w:r w:rsidRPr="007079C8">
        <w:rPr>
          <w:i/>
          <w:sz w:val="24"/>
          <w:szCs w:val="24"/>
        </w:rPr>
        <w:t>•</w:t>
      </w:r>
      <w:r w:rsidRPr="007079C8">
        <w:rPr>
          <w:i/>
          <w:sz w:val="24"/>
          <w:szCs w:val="24"/>
        </w:rPr>
        <w:tab/>
        <w:t>Положение о рабочей программе педагога, реализующего ФГОС второго поколения от «20» мая 2016 года приказ № 255 ОД</w:t>
      </w:r>
    </w:p>
    <w:p w:rsidR="00451C8B" w:rsidRDefault="00451C8B" w:rsidP="00451C8B"/>
    <w:p w:rsidR="007079C8" w:rsidRDefault="007079C8" w:rsidP="00451C8B"/>
    <w:p w:rsidR="00451C8B" w:rsidRPr="00984819" w:rsidRDefault="00451C8B" w:rsidP="00451C8B">
      <w:pPr>
        <w:spacing w:after="0" w:line="240" w:lineRule="auto"/>
        <w:ind w:firstLine="709"/>
        <w:rPr>
          <w:b/>
          <w:sz w:val="24"/>
          <w:szCs w:val="24"/>
        </w:rPr>
      </w:pPr>
      <w:r w:rsidRPr="00984819">
        <w:rPr>
          <w:b/>
          <w:sz w:val="24"/>
          <w:szCs w:val="24"/>
        </w:rPr>
        <w:t>УМК «</w:t>
      </w:r>
      <w:r w:rsidR="003B2B5C">
        <w:rPr>
          <w:b/>
          <w:sz w:val="24"/>
          <w:szCs w:val="24"/>
        </w:rPr>
        <w:t>Химия</w:t>
      </w:r>
      <w:r w:rsidRPr="00984819">
        <w:rPr>
          <w:b/>
          <w:sz w:val="24"/>
          <w:szCs w:val="24"/>
        </w:rPr>
        <w:t xml:space="preserve">. </w:t>
      </w:r>
      <w:r w:rsidR="00B5056D">
        <w:rPr>
          <w:b/>
          <w:sz w:val="24"/>
          <w:szCs w:val="24"/>
        </w:rPr>
        <w:t>9</w:t>
      </w:r>
      <w:r w:rsidRPr="00984819">
        <w:rPr>
          <w:b/>
          <w:sz w:val="24"/>
          <w:szCs w:val="24"/>
        </w:rPr>
        <w:t xml:space="preserve"> класс»</w:t>
      </w:r>
    </w:p>
    <w:p w:rsidR="00B5056D" w:rsidRPr="00B5056D" w:rsidRDefault="00B5056D" w:rsidP="00B5056D">
      <w:pPr>
        <w:widowControl w:val="0"/>
        <w:autoSpaceDE w:val="0"/>
        <w:autoSpaceDN w:val="0"/>
        <w:adjustRightInd w:val="0"/>
        <w:spacing w:after="0" w:line="252" w:lineRule="auto"/>
        <w:ind w:firstLine="360"/>
        <w:jc w:val="both"/>
        <w:rPr>
          <w:rFonts w:cstheme="minorHAnsi"/>
          <w:sz w:val="24"/>
          <w:szCs w:val="24"/>
        </w:rPr>
      </w:pPr>
      <w:r w:rsidRPr="00B5056D">
        <w:rPr>
          <w:rFonts w:cstheme="minorHAnsi"/>
          <w:sz w:val="24"/>
          <w:szCs w:val="24"/>
        </w:rPr>
        <w:t xml:space="preserve">1. </w:t>
      </w:r>
      <w:r w:rsidRPr="00B5056D">
        <w:rPr>
          <w:rFonts w:cstheme="minorHAnsi"/>
          <w:i/>
          <w:iCs/>
          <w:sz w:val="24"/>
          <w:szCs w:val="24"/>
        </w:rPr>
        <w:t xml:space="preserve">Габриелян, О. С. </w:t>
      </w:r>
      <w:r w:rsidRPr="00B5056D">
        <w:rPr>
          <w:rFonts w:cstheme="minorHAnsi"/>
          <w:sz w:val="24"/>
          <w:szCs w:val="24"/>
        </w:rPr>
        <w:t xml:space="preserve">Химия. 9 </w:t>
      </w:r>
      <w:r w:rsidR="00F2351D" w:rsidRPr="00B5056D">
        <w:rPr>
          <w:rFonts w:cstheme="minorHAnsi"/>
          <w:sz w:val="24"/>
          <w:szCs w:val="24"/>
        </w:rPr>
        <w:t>класс:</w:t>
      </w:r>
      <w:r w:rsidRPr="00B5056D">
        <w:rPr>
          <w:rFonts w:cstheme="minorHAnsi"/>
          <w:sz w:val="24"/>
          <w:szCs w:val="24"/>
        </w:rPr>
        <w:t xml:space="preserve"> учебник / О. С. Габриелян. – 2-е изд., стереотип. – </w:t>
      </w:r>
      <w:r w:rsidR="00F2351D" w:rsidRPr="00B5056D">
        <w:rPr>
          <w:rFonts w:cstheme="minorHAnsi"/>
          <w:sz w:val="24"/>
          <w:szCs w:val="24"/>
        </w:rPr>
        <w:t>М.:</w:t>
      </w:r>
      <w:r w:rsidRPr="00B5056D">
        <w:rPr>
          <w:rFonts w:cstheme="minorHAnsi"/>
          <w:sz w:val="24"/>
          <w:szCs w:val="24"/>
        </w:rPr>
        <w:t xml:space="preserve"> Дрофа, 2014.</w:t>
      </w:r>
    </w:p>
    <w:p w:rsidR="00B5056D" w:rsidRPr="00B5056D" w:rsidRDefault="00B5056D" w:rsidP="00B5056D">
      <w:pPr>
        <w:widowControl w:val="0"/>
        <w:autoSpaceDE w:val="0"/>
        <w:autoSpaceDN w:val="0"/>
        <w:adjustRightInd w:val="0"/>
        <w:spacing w:after="0" w:line="252" w:lineRule="auto"/>
        <w:ind w:firstLine="360"/>
        <w:jc w:val="both"/>
        <w:rPr>
          <w:rFonts w:cstheme="minorHAnsi"/>
          <w:sz w:val="24"/>
          <w:szCs w:val="24"/>
        </w:rPr>
      </w:pPr>
      <w:r w:rsidRPr="00B5056D">
        <w:rPr>
          <w:rFonts w:cstheme="minorHAnsi"/>
          <w:sz w:val="24"/>
          <w:szCs w:val="24"/>
        </w:rPr>
        <w:t xml:space="preserve">2. </w:t>
      </w:r>
      <w:r w:rsidRPr="00B5056D">
        <w:rPr>
          <w:rFonts w:cstheme="minorHAnsi"/>
          <w:i/>
          <w:iCs/>
          <w:sz w:val="24"/>
          <w:szCs w:val="24"/>
        </w:rPr>
        <w:t>Габриелян, О. С.</w:t>
      </w:r>
      <w:r w:rsidRPr="00B5056D">
        <w:rPr>
          <w:rFonts w:cstheme="minorHAnsi"/>
          <w:sz w:val="24"/>
          <w:szCs w:val="24"/>
        </w:rPr>
        <w:t xml:space="preserve"> Химия. 9 </w:t>
      </w:r>
      <w:proofErr w:type="spellStart"/>
      <w:proofErr w:type="gramStart"/>
      <w:r w:rsidRPr="00B5056D">
        <w:rPr>
          <w:rFonts w:cstheme="minorHAnsi"/>
          <w:sz w:val="24"/>
          <w:szCs w:val="24"/>
        </w:rPr>
        <w:t>кл</w:t>
      </w:r>
      <w:proofErr w:type="spellEnd"/>
      <w:r w:rsidR="00F2351D" w:rsidRPr="00B5056D">
        <w:rPr>
          <w:rFonts w:cstheme="minorHAnsi"/>
          <w:sz w:val="24"/>
          <w:szCs w:val="24"/>
        </w:rPr>
        <w:t>.:</w:t>
      </w:r>
      <w:proofErr w:type="gramEnd"/>
      <w:r w:rsidRPr="00B5056D">
        <w:rPr>
          <w:rFonts w:cstheme="minorHAnsi"/>
          <w:sz w:val="24"/>
          <w:szCs w:val="24"/>
        </w:rPr>
        <w:t xml:space="preserve"> рабочая тетрадь к учебнику О. С. Габриеляна «Химия. 9 </w:t>
      </w:r>
      <w:r w:rsidR="00F2351D" w:rsidRPr="00B5056D">
        <w:rPr>
          <w:rFonts w:cstheme="minorHAnsi"/>
          <w:sz w:val="24"/>
          <w:szCs w:val="24"/>
        </w:rPr>
        <w:t>класс» / О.</w:t>
      </w:r>
      <w:r w:rsidRPr="00B5056D">
        <w:rPr>
          <w:rFonts w:cstheme="minorHAnsi"/>
          <w:sz w:val="24"/>
          <w:szCs w:val="24"/>
        </w:rPr>
        <w:t xml:space="preserve"> С. Габриелян, С</w:t>
      </w:r>
      <w:r w:rsidRPr="00B5056D">
        <w:rPr>
          <w:rFonts w:cstheme="minorHAnsi"/>
          <w:spacing w:val="-15"/>
          <w:sz w:val="24"/>
          <w:szCs w:val="24"/>
        </w:rPr>
        <w:t>.</w:t>
      </w:r>
      <w:r w:rsidRPr="00B5056D">
        <w:rPr>
          <w:rFonts w:cstheme="minorHAnsi"/>
          <w:sz w:val="24"/>
          <w:szCs w:val="24"/>
        </w:rPr>
        <w:t> А</w:t>
      </w:r>
      <w:r w:rsidRPr="00B5056D">
        <w:rPr>
          <w:rFonts w:cstheme="minorHAnsi"/>
          <w:spacing w:val="-15"/>
          <w:sz w:val="24"/>
          <w:szCs w:val="24"/>
        </w:rPr>
        <w:t>.</w:t>
      </w:r>
      <w:r w:rsidRPr="00B5056D">
        <w:rPr>
          <w:rFonts w:cstheme="minorHAnsi"/>
          <w:sz w:val="24"/>
          <w:szCs w:val="24"/>
        </w:rPr>
        <w:t xml:space="preserve"> Сладков.  </w:t>
      </w:r>
      <w:r w:rsidR="00F2351D" w:rsidRPr="00B5056D">
        <w:rPr>
          <w:rFonts w:cstheme="minorHAnsi"/>
          <w:sz w:val="24"/>
          <w:szCs w:val="24"/>
        </w:rPr>
        <w:t>– 2</w:t>
      </w:r>
      <w:r w:rsidRPr="00B5056D">
        <w:rPr>
          <w:rFonts w:cstheme="minorHAnsi"/>
          <w:sz w:val="24"/>
          <w:szCs w:val="24"/>
        </w:rPr>
        <w:t xml:space="preserve">-е изд., стереотип. – </w:t>
      </w:r>
      <w:r w:rsidR="00F2351D" w:rsidRPr="00B5056D">
        <w:rPr>
          <w:rFonts w:cstheme="minorHAnsi"/>
          <w:sz w:val="24"/>
          <w:szCs w:val="24"/>
        </w:rPr>
        <w:t>М.:</w:t>
      </w:r>
      <w:r w:rsidRPr="00B5056D">
        <w:rPr>
          <w:rFonts w:cstheme="minorHAnsi"/>
          <w:sz w:val="24"/>
          <w:szCs w:val="24"/>
        </w:rPr>
        <w:t xml:space="preserve"> Дрофа, 2014.</w:t>
      </w:r>
    </w:p>
    <w:p w:rsidR="00B5056D" w:rsidRPr="00B5056D" w:rsidRDefault="00B5056D" w:rsidP="00B5056D">
      <w:pPr>
        <w:widowControl w:val="0"/>
        <w:autoSpaceDE w:val="0"/>
        <w:autoSpaceDN w:val="0"/>
        <w:adjustRightInd w:val="0"/>
        <w:spacing w:after="0" w:line="252" w:lineRule="auto"/>
        <w:ind w:firstLine="360"/>
        <w:jc w:val="both"/>
        <w:rPr>
          <w:rFonts w:cstheme="minorHAnsi"/>
          <w:sz w:val="24"/>
          <w:szCs w:val="24"/>
        </w:rPr>
      </w:pPr>
      <w:r w:rsidRPr="00B5056D">
        <w:rPr>
          <w:rFonts w:cstheme="minorHAnsi"/>
          <w:sz w:val="24"/>
          <w:szCs w:val="24"/>
        </w:rPr>
        <w:t xml:space="preserve">3. </w:t>
      </w:r>
      <w:r w:rsidRPr="00B5056D">
        <w:rPr>
          <w:rFonts w:cstheme="minorHAnsi"/>
          <w:i/>
          <w:iCs/>
          <w:sz w:val="24"/>
          <w:szCs w:val="24"/>
        </w:rPr>
        <w:t>Габриелян, О. С.</w:t>
      </w:r>
      <w:r w:rsidRPr="00B5056D">
        <w:rPr>
          <w:rFonts w:cstheme="minorHAnsi"/>
          <w:sz w:val="24"/>
          <w:szCs w:val="24"/>
        </w:rPr>
        <w:t xml:space="preserve"> Химия. 9 </w:t>
      </w:r>
      <w:proofErr w:type="spellStart"/>
      <w:proofErr w:type="gramStart"/>
      <w:r w:rsidRPr="00B5056D">
        <w:rPr>
          <w:rFonts w:cstheme="minorHAnsi"/>
          <w:sz w:val="24"/>
          <w:szCs w:val="24"/>
        </w:rPr>
        <w:t>кл</w:t>
      </w:r>
      <w:proofErr w:type="spellEnd"/>
      <w:r w:rsidR="00F2351D" w:rsidRPr="00B5056D">
        <w:rPr>
          <w:rFonts w:cstheme="minorHAnsi"/>
          <w:sz w:val="24"/>
          <w:szCs w:val="24"/>
        </w:rPr>
        <w:t>.:</w:t>
      </w:r>
      <w:proofErr w:type="gramEnd"/>
      <w:r w:rsidRPr="00B5056D">
        <w:rPr>
          <w:rFonts w:cstheme="minorHAnsi"/>
          <w:sz w:val="24"/>
          <w:szCs w:val="24"/>
        </w:rPr>
        <w:t xml:space="preserve"> тетрадь для лабораторных опытов и практических работ / О. С. Габриелян, А. В. </w:t>
      </w:r>
      <w:proofErr w:type="spellStart"/>
      <w:r w:rsidRPr="00B5056D">
        <w:rPr>
          <w:rFonts w:cstheme="minorHAnsi"/>
          <w:sz w:val="24"/>
          <w:szCs w:val="24"/>
        </w:rPr>
        <w:t>Яшукова</w:t>
      </w:r>
      <w:proofErr w:type="spellEnd"/>
      <w:r w:rsidRPr="00B5056D">
        <w:rPr>
          <w:rFonts w:cstheme="minorHAnsi"/>
          <w:sz w:val="24"/>
          <w:szCs w:val="24"/>
        </w:rPr>
        <w:t xml:space="preserve">. – </w:t>
      </w:r>
      <w:r w:rsidR="00F2351D" w:rsidRPr="00B5056D">
        <w:rPr>
          <w:rFonts w:cstheme="minorHAnsi"/>
          <w:sz w:val="24"/>
          <w:szCs w:val="24"/>
        </w:rPr>
        <w:t>М.:</w:t>
      </w:r>
      <w:r w:rsidRPr="00B5056D">
        <w:rPr>
          <w:rFonts w:cstheme="minorHAnsi"/>
          <w:sz w:val="24"/>
          <w:szCs w:val="24"/>
        </w:rPr>
        <w:t xml:space="preserve"> Дрофа, 2014.</w:t>
      </w:r>
    </w:p>
    <w:p w:rsidR="00B5056D" w:rsidRPr="00B5056D" w:rsidRDefault="00B5056D" w:rsidP="00B5056D">
      <w:pPr>
        <w:widowControl w:val="0"/>
        <w:autoSpaceDE w:val="0"/>
        <w:autoSpaceDN w:val="0"/>
        <w:adjustRightInd w:val="0"/>
        <w:spacing w:after="0" w:line="252" w:lineRule="auto"/>
        <w:ind w:firstLine="360"/>
        <w:jc w:val="both"/>
        <w:rPr>
          <w:rFonts w:cstheme="minorHAnsi"/>
          <w:sz w:val="24"/>
          <w:szCs w:val="24"/>
        </w:rPr>
      </w:pPr>
      <w:r w:rsidRPr="00B5056D">
        <w:rPr>
          <w:rFonts w:cstheme="minorHAnsi"/>
          <w:sz w:val="24"/>
          <w:szCs w:val="24"/>
        </w:rPr>
        <w:t xml:space="preserve">4. </w:t>
      </w:r>
      <w:r w:rsidRPr="00B5056D">
        <w:rPr>
          <w:rFonts w:cstheme="minorHAnsi"/>
          <w:i/>
          <w:iCs/>
          <w:sz w:val="24"/>
          <w:szCs w:val="24"/>
        </w:rPr>
        <w:t>Габриелян, О. С.</w:t>
      </w:r>
      <w:r w:rsidRPr="00B5056D">
        <w:rPr>
          <w:rFonts w:cstheme="minorHAnsi"/>
          <w:sz w:val="24"/>
          <w:szCs w:val="24"/>
        </w:rPr>
        <w:t xml:space="preserve"> Тетрадь для оценки качества знаний по химии к учебнику О. С. Габриеляна «Химия. 9 класс» / О. С. Габриелян, А. В. </w:t>
      </w:r>
      <w:proofErr w:type="spellStart"/>
      <w:r w:rsidRPr="00B5056D">
        <w:rPr>
          <w:rFonts w:cstheme="minorHAnsi"/>
          <w:sz w:val="24"/>
          <w:szCs w:val="24"/>
        </w:rPr>
        <w:t>Купцова</w:t>
      </w:r>
      <w:proofErr w:type="spellEnd"/>
      <w:r w:rsidRPr="00B5056D">
        <w:rPr>
          <w:rFonts w:cstheme="minorHAnsi"/>
          <w:sz w:val="24"/>
          <w:szCs w:val="24"/>
        </w:rPr>
        <w:t xml:space="preserve">. – 2-е изд., стереотип. – </w:t>
      </w:r>
      <w:r w:rsidR="00F2351D" w:rsidRPr="00B5056D">
        <w:rPr>
          <w:rFonts w:cstheme="minorHAnsi"/>
          <w:sz w:val="24"/>
          <w:szCs w:val="24"/>
        </w:rPr>
        <w:t>М.:</w:t>
      </w:r>
      <w:r w:rsidRPr="00B5056D">
        <w:rPr>
          <w:rFonts w:cstheme="minorHAnsi"/>
          <w:sz w:val="24"/>
          <w:szCs w:val="24"/>
        </w:rPr>
        <w:t xml:space="preserve"> Дрофа, 2014.</w:t>
      </w:r>
    </w:p>
    <w:p w:rsidR="00B5056D" w:rsidRPr="00B5056D" w:rsidRDefault="00B5056D" w:rsidP="00B5056D">
      <w:pPr>
        <w:widowControl w:val="0"/>
        <w:autoSpaceDE w:val="0"/>
        <w:autoSpaceDN w:val="0"/>
        <w:adjustRightInd w:val="0"/>
        <w:spacing w:after="0" w:line="252" w:lineRule="auto"/>
        <w:ind w:firstLine="360"/>
        <w:jc w:val="both"/>
        <w:rPr>
          <w:rFonts w:cstheme="minorHAnsi"/>
          <w:sz w:val="24"/>
          <w:szCs w:val="24"/>
        </w:rPr>
      </w:pPr>
      <w:r w:rsidRPr="00B5056D">
        <w:rPr>
          <w:rFonts w:cstheme="minorHAnsi"/>
          <w:sz w:val="24"/>
          <w:szCs w:val="24"/>
        </w:rPr>
        <w:t xml:space="preserve">5.  </w:t>
      </w:r>
      <w:r w:rsidR="00F2351D" w:rsidRPr="00B5056D">
        <w:rPr>
          <w:rFonts w:cstheme="minorHAnsi"/>
          <w:i/>
          <w:iCs/>
          <w:sz w:val="24"/>
          <w:szCs w:val="24"/>
        </w:rPr>
        <w:t>Габриелян, О.</w:t>
      </w:r>
      <w:r w:rsidRPr="00B5056D">
        <w:rPr>
          <w:rFonts w:cstheme="minorHAnsi"/>
          <w:i/>
          <w:iCs/>
          <w:sz w:val="24"/>
          <w:szCs w:val="24"/>
        </w:rPr>
        <w:t xml:space="preserve">  С.</w:t>
      </w:r>
      <w:r w:rsidRPr="00B5056D">
        <w:rPr>
          <w:rFonts w:cstheme="minorHAnsi"/>
          <w:sz w:val="24"/>
          <w:szCs w:val="24"/>
        </w:rPr>
        <w:t xml:space="preserve">  Химия.  8–9 </w:t>
      </w:r>
      <w:proofErr w:type="spellStart"/>
      <w:proofErr w:type="gramStart"/>
      <w:r w:rsidR="00F2351D" w:rsidRPr="00B5056D">
        <w:rPr>
          <w:rFonts w:cstheme="minorHAnsi"/>
          <w:sz w:val="24"/>
          <w:szCs w:val="24"/>
        </w:rPr>
        <w:t>кл</w:t>
      </w:r>
      <w:proofErr w:type="spellEnd"/>
      <w:r w:rsidR="00F2351D" w:rsidRPr="00B5056D">
        <w:rPr>
          <w:rFonts w:cstheme="minorHAnsi"/>
          <w:sz w:val="24"/>
          <w:szCs w:val="24"/>
        </w:rPr>
        <w:t>.:</w:t>
      </w:r>
      <w:proofErr w:type="gramEnd"/>
      <w:r w:rsidRPr="00B5056D">
        <w:rPr>
          <w:rFonts w:cstheme="minorHAnsi"/>
          <w:sz w:val="24"/>
          <w:szCs w:val="24"/>
        </w:rPr>
        <w:t xml:space="preserve">  метод.  </w:t>
      </w:r>
      <w:r w:rsidR="00F2351D" w:rsidRPr="00B5056D">
        <w:rPr>
          <w:rFonts w:cstheme="minorHAnsi"/>
          <w:sz w:val="24"/>
          <w:szCs w:val="24"/>
        </w:rPr>
        <w:t>пособие / О.</w:t>
      </w:r>
      <w:r w:rsidRPr="00B5056D">
        <w:rPr>
          <w:rFonts w:cstheme="minorHAnsi"/>
          <w:sz w:val="24"/>
          <w:szCs w:val="24"/>
        </w:rPr>
        <w:t xml:space="preserve">  С.  Габриелян, А</w:t>
      </w:r>
      <w:r w:rsidRPr="00B5056D">
        <w:rPr>
          <w:rFonts w:cstheme="minorHAnsi"/>
          <w:spacing w:val="-15"/>
          <w:sz w:val="24"/>
          <w:szCs w:val="24"/>
        </w:rPr>
        <w:t>.</w:t>
      </w:r>
      <w:r w:rsidRPr="00B5056D">
        <w:rPr>
          <w:rFonts w:cstheme="minorHAnsi"/>
          <w:sz w:val="24"/>
          <w:szCs w:val="24"/>
        </w:rPr>
        <w:t xml:space="preserve"> В. </w:t>
      </w:r>
      <w:proofErr w:type="spellStart"/>
      <w:r w:rsidRPr="00B5056D">
        <w:rPr>
          <w:rFonts w:cstheme="minorHAnsi"/>
          <w:sz w:val="24"/>
          <w:szCs w:val="24"/>
        </w:rPr>
        <w:t>Купцова</w:t>
      </w:r>
      <w:proofErr w:type="spellEnd"/>
      <w:r w:rsidRPr="00B5056D">
        <w:rPr>
          <w:rFonts w:cstheme="minorHAnsi"/>
          <w:sz w:val="24"/>
          <w:szCs w:val="24"/>
        </w:rPr>
        <w:t xml:space="preserve">. – </w:t>
      </w:r>
      <w:r w:rsidR="00F2351D" w:rsidRPr="00B5056D">
        <w:rPr>
          <w:rFonts w:cstheme="minorHAnsi"/>
          <w:sz w:val="24"/>
          <w:szCs w:val="24"/>
        </w:rPr>
        <w:t>М.:</w:t>
      </w:r>
      <w:r w:rsidRPr="00B5056D">
        <w:rPr>
          <w:rFonts w:cstheme="minorHAnsi"/>
          <w:sz w:val="24"/>
          <w:szCs w:val="24"/>
        </w:rPr>
        <w:t xml:space="preserve"> Дрофа, 2014.</w:t>
      </w:r>
    </w:p>
    <w:p w:rsidR="00B5056D" w:rsidRPr="00B5056D" w:rsidRDefault="00B5056D" w:rsidP="00B5056D">
      <w:pPr>
        <w:widowControl w:val="0"/>
        <w:autoSpaceDE w:val="0"/>
        <w:autoSpaceDN w:val="0"/>
        <w:adjustRightInd w:val="0"/>
        <w:spacing w:after="0" w:line="252" w:lineRule="auto"/>
        <w:ind w:firstLine="360"/>
        <w:jc w:val="both"/>
        <w:rPr>
          <w:rFonts w:cstheme="minorHAnsi"/>
          <w:sz w:val="24"/>
          <w:szCs w:val="24"/>
        </w:rPr>
      </w:pPr>
      <w:r w:rsidRPr="00B5056D">
        <w:rPr>
          <w:rFonts w:cstheme="minorHAnsi"/>
          <w:sz w:val="24"/>
          <w:szCs w:val="24"/>
        </w:rPr>
        <w:t xml:space="preserve">6. </w:t>
      </w:r>
      <w:r w:rsidRPr="00B5056D">
        <w:rPr>
          <w:rFonts w:cstheme="minorHAnsi"/>
          <w:i/>
          <w:iCs/>
          <w:sz w:val="24"/>
          <w:szCs w:val="24"/>
        </w:rPr>
        <w:t>Габриелян, О. С.</w:t>
      </w:r>
      <w:r w:rsidRPr="00B5056D">
        <w:rPr>
          <w:rFonts w:cstheme="minorHAnsi"/>
          <w:sz w:val="24"/>
          <w:szCs w:val="24"/>
        </w:rPr>
        <w:t xml:space="preserve"> Химия. 9 </w:t>
      </w:r>
      <w:proofErr w:type="spellStart"/>
      <w:proofErr w:type="gramStart"/>
      <w:r w:rsidRPr="00B5056D">
        <w:rPr>
          <w:rFonts w:cstheme="minorHAnsi"/>
          <w:sz w:val="24"/>
          <w:szCs w:val="24"/>
        </w:rPr>
        <w:t>кл</w:t>
      </w:r>
      <w:proofErr w:type="spellEnd"/>
      <w:r w:rsidR="00F2351D" w:rsidRPr="00B5056D">
        <w:rPr>
          <w:rFonts w:cstheme="minorHAnsi"/>
          <w:sz w:val="24"/>
          <w:szCs w:val="24"/>
        </w:rPr>
        <w:t>.:</w:t>
      </w:r>
      <w:proofErr w:type="gramEnd"/>
      <w:r w:rsidRPr="00B5056D">
        <w:rPr>
          <w:rFonts w:cstheme="minorHAnsi"/>
          <w:sz w:val="24"/>
          <w:szCs w:val="24"/>
        </w:rPr>
        <w:t xml:space="preserve"> контрольные и проверочные работы / О</w:t>
      </w:r>
      <w:r w:rsidRPr="00B5056D">
        <w:rPr>
          <w:rFonts w:cstheme="minorHAnsi"/>
          <w:spacing w:val="-15"/>
          <w:sz w:val="24"/>
          <w:szCs w:val="24"/>
        </w:rPr>
        <w:t>.</w:t>
      </w:r>
      <w:r w:rsidRPr="00B5056D">
        <w:rPr>
          <w:rFonts w:cstheme="minorHAnsi"/>
          <w:sz w:val="24"/>
          <w:szCs w:val="24"/>
        </w:rPr>
        <w:t xml:space="preserve"> С. Габриелян, П. Н. Березкин, А. А. Ушакова. – </w:t>
      </w:r>
      <w:r w:rsidR="00F2351D" w:rsidRPr="00B5056D">
        <w:rPr>
          <w:rFonts w:cstheme="minorHAnsi"/>
          <w:sz w:val="24"/>
          <w:szCs w:val="24"/>
        </w:rPr>
        <w:t>М.:</w:t>
      </w:r>
      <w:r w:rsidRPr="00B5056D">
        <w:rPr>
          <w:rFonts w:cstheme="minorHAnsi"/>
          <w:sz w:val="24"/>
          <w:szCs w:val="24"/>
        </w:rPr>
        <w:t xml:space="preserve"> Дрофа, 2013.</w:t>
      </w:r>
    </w:p>
    <w:p w:rsidR="00B5056D" w:rsidRPr="00B5056D" w:rsidRDefault="00B5056D" w:rsidP="00B5056D">
      <w:pPr>
        <w:widowControl w:val="0"/>
        <w:autoSpaceDE w:val="0"/>
        <w:autoSpaceDN w:val="0"/>
        <w:adjustRightInd w:val="0"/>
        <w:spacing w:after="0" w:line="252" w:lineRule="auto"/>
        <w:ind w:firstLine="360"/>
        <w:jc w:val="both"/>
        <w:rPr>
          <w:rFonts w:cstheme="minorHAnsi"/>
          <w:sz w:val="24"/>
          <w:szCs w:val="24"/>
        </w:rPr>
      </w:pPr>
      <w:r w:rsidRPr="00B5056D">
        <w:rPr>
          <w:rFonts w:cstheme="minorHAnsi"/>
          <w:sz w:val="24"/>
          <w:szCs w:val="24"/>
        </w:rPr>
        <w:t xml:space="preserve">7. </w:t>
      </w:r>
      <w:r w:rsidRPr="00B5056D">
        <w:rPr>
          <w:rFonts w:cstheme="minorHAnsi"/>
          <w:i/>
          <w:iCs/>
          <w:sz w:val="24"/>
          <w:szCs w:val="24"/>
        </w:rPr>
        <w:t>Габриелян, О. С.</w:t>
      </w:r>
      <w:r w:rsidRPr="00B5056D">
        <w:rPr>
          <w:rFonts w:cstheme="minorHAnsi"/>
          <w:sz w:val="24"/>
          <w:szCs w:val="24"/>
        </w:rPr>
        <w:t xml:space="preserve"> Химический эксперимент в школе. 9 </w:t>
      </w:r>
      <w:proofErr w:type="spellStart"/>
      <w:proofErr w:type="gramStart"/>
      <w:r w:rsidRPr="00B5056D">
        <w:rPr>
          <w:rFonts w:cstheme="minorHAnsi"/>
          <w:sz w:val="24"/>
          <w:szCs w:val="24"/>
        </w:rPr>
        <w:t>кл</w:t>
      </w:r>
      <w:proofErr w:type="spellEnd"/>
      <w:r w:rsidR="00F2351D" w:rsidRPr="00B5056D">
        <w:rPr>
          <w:rFonts w:cstheme="minorHAnsi"/>
          <w:sz w:val="24"/>
          <w:szCs w:val="24"/>
        </w:rPr>
        <w:t>.:</w:t>
      </w:r>
      <w:proofErr w:type="gramEnd"/>
      <w:r w:rsidRPr="00B5056D">
        <w:rPr>
          <w:rFonts w:cstheme="minorHAnsi"/>
          <w:sz w:val="24"/>
          <w:szCs w:val="24"/>
        </w:rPr>
        <w:t xml:space="preserve"> учебно-методическое пособие / О</w:t>
      </w:r>
      <w:r w:rsidRPr="00B5056D">
        <w:rPr>
          <w:rFonts w:cstheme="minorHAnsi"/>
          <w:spacing w:val="-15"/>
          <w:sz w:val="24"/>
          <w:szCs w:val="24"/>
        </w:rPr>
        <w:t>.</w:t>
      </w:r>
      <w:r w:rsidRPr="00B5056D">
        <w:rPr>
          <w:rFonts w:cstheme="minorHAnsi"/>
          <w:sz w:val="24"/>
          <w:szCs w:val="24"/>
        </w:rPr>
        <w:t xml:space="preserve"> С. Габриелян, Н. Н. </w:t>
      </w:r>
      <w:proofErr w:type="spellStart"/>
      <w:r w:rsidRPr="00B5056D">
        <w:rPr>
          <w:rFonts w:cstheme="minorHAnsi"/>
          <w:sz w:val="24"/>
          <w:szCs w:val="24"/>
        </w:rPr>
        <w:t>Рунов</w:t>
      </w:r>
      <w:proofErr w:type="spellEnd"/>
      <w:r w:rsidRPr="00B5056D">
        <w:rPr>
          <w:rFonts w:cstheme="minorHAnsi"/>
          <w:sz w:val="24"/>
          <w:szCs w:val="24"/>
        </w:rPr>
        <w:t xml:space="preserve">, В. И. Толкунов, Г. А. </w:t>
      </w:r>
      <w:proofErr w:type="spellStart"/>
      <w:r w:rsidRPr="00B5056D">
        <w:rPr>
          <w:rFonts w:cstheme="minorHAnsi"/>
          <w:sz w:val="24"/>
          <w:szCs w:val="24"/>
        </w:rPr>
        <w:t>Шипарева</w:t>
      </w:r>
      <w:proofErr w:type="spellEnd"/>
      <w:r w:rsidRPr="00B5056D">
        <w:rPr>
          <w:rFonts w:cstheme="minorHAnsi"/>
          <w:sz w:val="24"/>
          <w:szCs w:val="24"/>
        </w:rPr>
        <w:t xml:space="preserve">. – </w:t>
      </w:r>
      <w:r w:rsidR="00F2351D" w:rsidRPr="00B5056D">
        <w:rPr>
          <w:rFonts w:cstheme="minorHAnsi"/>
          <w:sz w:val="24"/>
          <w:szCs w:val="24"/>
        </w:rPr>
        <w:t>М.:</w:t>
      </w:r>
      <w:r w:rsidRPr="00B5056D">
        <w:rPr>
          <w:rFonts w:cstheme="minorHAnsi"/>
          <w:sz w:val="24"/>
          <w:szCs w:val="24"/>
        </w:rPr>
        <w:t xml:space="preserve"> Дрофа, 2010.</w:t>
      </w:r>
    </w:p>
    <w:p w:rsidR="00B5056D" w:rsidRPr="00B5056D" w:rsidRDefault="00B5056D" w:rsidP="00B5056D">
      <w:pPr>
        <w:widowControl w:val="0"/>
        <w:autoSpaceDE w:val="0"/>
        <w:autoSpaceDN w:val="0"/>
        <w:adjustRightInd w:val="0"/>
        <w:spacing w:after="0" w:line="252" w:lineRule="auto"/>
        <w:ind w:firstLine="360"/>
        <w:jc w:val="both"/>
        <w:rPr>
          <w:rFonts w:cstheme="minorHAnsi"/>
          <w:sz w:val="24"/>
          <w:szCs w:val="24"/>
        </w:rPr>
      </w:pPr>
      <w:r w:rsidRPr="00B5056D">
        <w:rPr>
          <w:rFonts w:cstheme="minorHAnsi"/>
          <w:sz w:val="24"/>
          <w:szCs w:val="24"/>
        </w:rPr>
        <w:t>8</w:t>
      </w:r>
      <w:r w:rsidRPr="00B5056D">
        <w:rPr>
          <w:rFonts w:cstheme="minorHAnsi"/>
          <w:i/>
          <w:iCs/>
          <w:sz w:val="24"/>
          <w:szCs w:val="24"/>
        </w:rPr>
        <w:t>. Габриелян, О. С.</w:t>
      </w:r>
      <w:r w:rsidRPr="00B5056D">
        <w:rPr>
          <w:rFonts w:cstheme="minorHAnsi"/>
          <w:sz w:val="24"/>
          <w:szCs w:val="24"/>
        </w:rPr>
        <w:t xml:space="preserve"> Химия. 9 </w:t>
      </w:r>
      <w:proofErr w:type="spellStart"/>
      <w:proofErr w:type="gramStart"/>
      <w:r w:rsidRPr="00B5056D">
        <w:rPr>
          <w:rFonts w:cstheme="minorHAnsi"/>
          <w:sz w:val="24"/>
          <w:szCs w:val="24"/>
        </w:rPr>
        <w:t>кл</w:t>
      </w:r>
      <w:proofErr w:type="spellEnd"/>
      <w:r w:rsidR="00F2351D" w:rsidRPr="00B5056D">
        <w:rPr>
          <w:rFonts w:cstheme="minorHAnsi"/>
          <w:sz w:val="24"/>
          <w:szCs w:val="24"/>
        </w:rPr>
        <w:t>.:</w:t>
      </w:r>
      <w:proofErr w:type="gramEnd"/>
      <w:r w:rsidRPr="00B5056D">
        <w:rPr>
          <w:rFonts w:cstheme="minorHAnsi"/>
          <w:sz w:val="24"/>
          <w:szCs w:val="24"/>
        </w:rPr>
        <w:t xml:space="preserve"> электронное мультимедийное приложение / О. С. Габриелян. – </w:t>
      </w:r>
      <w:r w:rsidR="00F2351D" w:rsidRPr="00B5056D">
        <w:rPr>
          <w:rFonts w:cstheme="minorHAnsi"/>
          <w:sz w:val="24"/>
          <w:szCs w:val="24"/>
        </w:rPr>
        <w:t>М.:</w:t>
      </w:r>
      <w:r w:rsidRPr="00B5056D">
        <w:rPr>
          <w:rFonts w:cstheme="minorHAnsi"/>
          <w:sz w:val="24"/>
          <w:szCs w:val="24"/>
        </w:rPr>
        <w:t xml:space="preserve"> Дрофа, 2014.</w:t>
      </w:r>
    </w:p>
    <w:p w:rsidR="00BB5258" w:rsidRDefault="00BB5258"/>
    <w:p w:rsidR="003B2B5C" w:rsidRPr="00984819" w:rsidRDefault="003B2B5C" w:rsidP="003B2B5C">
      <w:pPr>
        <w:spacing w:after="0"/>
        <w:ind w:firstLine="851"/>
        <w:jc w:val="both"/>
        <w:rPr>
          <w:b/>
          <w:sz w:val="24"/>
          <w:szCs w:val="24"/>
        </w:rPr>
      </w:pPr>
      <w:r w:rsidRPr="00984819">
        <w:rPr>
          <w:b/>
          <w:sz w:val="24"/>
          <w:szCs w:val="24"/>
        </w:rPr>
        <w:t>Описание места учебного предмета в учебном плане:</w:t>
      </w:r>
    </w:p>
    <w:p w:rsidR="003B2B5C" w:rsidRPr="00CD7DE2" w:rsidRDefault="003B2B5C" w:rsidP="003B2B5C">
      <w:pPr>
        <w:spacing w:after="0"/>
        <w:ind w:firstLine="851"/>
        <w:jc w:val="both"/>
        <w:rPr>
          <w:sz w:val="24"/>
          <w:szCs w:val="24"/>
        </w:rPr>
      </w:pPr>
      <w:r w:rsidRPr="00CD7DE2">
        <w:rPr>
          <w:sz w:val="24"/>
          <w:szCs w:val="24"/>
        </w:rPr>
        <w:t>Учебный предмет «</w:t>
      </w:r>
      <w:r w:rsidR="00532A95">
        <w:rPr>
          <w:sz w:val="24"/>
          <w:szCs w:val="24"/>
        </w:rPr>
        <w:t>Х</w:t>
      </w:r>
      <w:r>
        <w:rPr>
          <w:sz w:val="24"/>
          <w:szCs w:val="24"/>
        </w:rPr>
        <w:t>имия</w:t>
      </w:r>
      <w:r w:rsidRPr="00CD7DE2">
        <w:rPr>
          <w:sz w:val="24"/>
          <w:szCs w:val="24"/>
        </w:rPr>
        <w:t>» относится к образовательной области «</w:t>
      </w:r>
      <w:r w:rsidR="00532A95">
        <w:rPr>
          <w:sz w:val="24"/>
          <w:szCs w:val="24"/>
        </w:rPr>
        <w:t>Естественно-научные предметы</w:t>
      </w:r>
      <w:r w:rsidRPr="00CD7DE2">
        <w:rPr>
          <w:sz w:val="24"/>
          <w:szCs w:val="24"/>
        </w:rPr>
        <w:t>». Учебный план МБОУ «</w:t>
      </w:r>
      <w:proofErr w:type="spellStart"/>
      <w:r w:rsidRPr="00CD7DE2">
        <w:rPr>
          <w:sz w:val="24"/>
          <w:szCs w:val="24"/>
        </w:rPr>
        <w:t>Североонежская</w:t>
      </w:r>
      <w:proofErr w:type="spellEnd"/>
      <w:r w:rsidRPr="00CD7DE2">
        <w:rPr>
          <w:sz w:val="24"/>
          <w:szCs w:val="24"/>
        </w:rPr>
        <w:t xml:space="preserve"> </w:t>
      </w:r>
      <w:r>
        <w:rPr>
          <w:sz w:val="24"/>
          <w:szCs w:val="24"/>
        </w:rPr>
        <w:t>школа</w:t>
      </w:r>
      <w:r w:rsidRPr="00CD7DE2">
        <w:rPr>
          <w:sz w:val="24"/>
          <w:szCs w:val="24"/>
        </w:rPr>
        <w:t xml:space="preserve">» отводит </w:t>
      </w:r>
      <w:r>
        <w:rPr>
          <w:sz w:val="24"/>
          <w:szCs w:val="24"/>
        </w:rPr>
        <w:t>136</w:t>
      </w:r>
      <w:r w:rsidRPr="00CD7DE2">
        <w:rPr>
          <w:sz w:val="24"/>
          <w:szCs w:val="24"/>
        </w:rPr>
        <w:t xml:space="preserve"> час</w:t>
      </w:r>
      <w:r>
        <w:rPr>
          <w:sz w:val="24"/>
          <w:szCs w:val="24"/>
        </w:rPr>
        <w:t>ов</w:t>
      </w:r>
      <w:r w:rsidRPr="00CD7DE2">
        <w:rPr>
          <w:sz w:val="24"/>
          <w:szCs w:val="24"/>
        </w:rPr>
        <w:t xml:space="preserve"> для обязательного изучения </w:t>
      </w:r>
      <w:r>
        <w:rPr>
          <w:sz w:val="24"/>
          <w:szCs w:val="24"/>
        </w:rPr>
        <w:t>химии</w:t>
      </w:r>
      <w:r w:rsidRPr="00CD7DE2">
        <w:rPr>
          <w:sz w:val="24"/>
          <w:szCs w:val="24"/>
        </w:rPr>
        <w:t xml:space="preserve"> на ступени основного общего образования. В том числе в VIII и IX классах по 68 учебных часов из расчета 2 учебных часа в неделю.</w:t>
      </w:r>
    </w:p>
    <w:p w:rsidR="00532A95" w:rsidRPr="00CD7DE2" w:rsidRDefault="00532A95" w:rsidP="00532A95">
      <w:pPr>
        <w:spacing w:after="0"/>
        <w:ind w:firstLine="851"/>
        <w:jc w:val="both"/>
        <w:rPr>
          <w:sz w:val="24"/>
          <w:szCs w:val="24"/>
        </w:rPr>
      </w:pPr>
      <w:r w:rsidRPr="008B2BAA">
        <w:rPr>
          <w:sz w:val="24"/>
          <w:szCs w:val="24"/>
        </w:rPr>
        <w:t xml:space="preserve">1 час в </w:t>
      </w:r>
      <w:r>
        <w:rPr>
          <w:sz w:val="24"/>
          <w:szCs w:val="24"/>
        </w:rPr>
        <w:t>планировании выделен резервным для проведения промежуточной аттестации</w:t>
      </w:r>
    </w:p>
    <w:p w:rsidR="00DF7349" w:rsidRPr="00CD7DE2" w:rsidRDefault="00DF7349" w:rsidP="00DF7349">
      <w:pPr>
        <w:spacing w:after="0"/>
        <w:ind w:firstLine="851"/>
        <w:jc w:val="both"/>
        <w:rPr>
          <w:sz w:val="24"/>
          <w:szCs w:val="24"/>
        </w:rPr>
      </w:pPr>
    </w:p>
    <w:tbl>
      <w:tblPr>
        <w:tblStyle w:val="a3"/>
        <w:tblW w:w="0" w:type="auto"/>
        <w:jc w:val="center"/>
        <w:tblLook w:val="04A0" w:firstRow="1" w:lastRow="0" w:firstColumn="1" w:lastColumn="0" w:noHBand="0" w:noVBand="1"/>
      </w:tblPr>
      <w:tblGrid>
        <w:gridCol w:w="3227"/>
        <w:gridCol w:w="1586"/>
      </w:tblGrid>
      <w:tr w:rsidR="003B2B5C" w:rsidRPr="006A579A" w:rsidTr="001C5FFE">
        <w:trPr>
          <w:jc w:val="center"/>
        </w:trPr>
        <w:tc>
          <w:tcPr>
            <w:tcW w:w="3227" w:type="dxa"/>
          </w:tcPr>
          <w:p w:rsidR="003B2B5C" w:rsidRPr="00CD7DE2" w:rsidRDefault="003B2B5C" w:rsidP="003B2B5C">
            <w:pPr>
              <w:spacing w:after="0" w:line="240" w:lineRule="auto"/>
              <w:jc w:val="center"/>
              <w:rPr>
                <w:sz w:val="24"/>
                <w:szCs w:val="24"/>
              </w:rPr>
            </w:pPr>
          </w:p>
        </w:tc>
        <w:tc>
          <w:tcPr>
            <w:tcW w:w="1586" w:type="dxa"/>
          </w:tcPr>
          <w:p w:rsidR="003B2B5C" w:rsidRPr="006A579A" w:rsidRDefault="006A579A" w:rsidP="003B2B5C">
            <w:pPr>
              <w:spacing w:after="0" w:line="240" w:lineRule="auto"/>
              <w:jc w:val="center"/>
              <w:rPr>
                <w:sz w:val="24"/>
                <w:szCs w:val="24"/>
              </w:rPr>
            </w:pPr>
            <w:r>
              <w:rPr>
                <w:sz w:val="24"/>
                <w:szCs w:val="24"/>
              </w:rPr>
              <w:t>9</w:t>
            </w:r>
            <w:r w:rsidR="003B2B5C" w:rsidRPr="006A579A">
              <w:rPr>
                <w:sz w:val="24"/>
                <w:szCs w:val="24"/>
              </w:rPr>
              <w:t xml:space="preserve"> класс</w:t>
            </w:r>
          </w:p>
        </w:tc>
      </w:tr>
      <w:tr w:rsidR="003B2B5C" w:rsidRPr="006A579A" w:rsidTr="001C5FFE">
        <w:trPr>
          <w:jc w:val="center"/>
        </w:trPr>
        <w:tc>
          <w:tcPr>
            <w:tcW w:w="3227" w:type="dxa"/>
          </w:tcPr>
          <w:p w:rsidR="003B2B5C" w:rsidRPr="006A579A" w:rsidRDefault="003B2B5C" w:rsidP="003B2B5C">
            <w:pPr>
              <w:spacing w:after="0" w:line="240" w:lineRule="auto"/>
              <w:jc w:val="center"/>
              <w:rPr>
                <w:sz w:val="24"/>
                <w:szCs w:val="24"/>
              </w:rPr>
            </w:pPr>
            <w:r w:rsidRPr="006A579A">
              <w:rPr>
                <w:sz w:val="24"/>
                <w:szCs w:val="24"/>
              </w:rPr>
              <w:t>Количество часов</w:t>
            </w:r>
          </w:p>
        </w:tc>
        <w:tc>
          <w:tcPr>
            <w:tcW w:w="1586" w:type="dxa"/>
          </w:tcPr>
          <w:p w:rsidR="003B2B5C" w:rsidRPr="006A579A" w:rsidRDefault="003B2B5C" w:rsidP="003B2B5C">
            <w:pPr>
              <w:spacing w:after="0" w:line="240" w:lineRule="auto"/>
              <w:jc w:val="center"/>
              <w:rPr>
                <w:sz w:val="24"/>
                <w:szCs w:val="24"/>
              </w:rPr>
            </w:pPr>
            <w:r w:rsidRPr="006A579A">
              <w:rPr>
                <w:sz w:val="24"/>
                <w:szCs w:val="24"/>
              </w:rPr>
              <w:t>68</w:t>
            </w:r>
          </w:p>
        </w:tc>
      </w:tr>
      <w:tr w:rsidR="003B2B5C" w:rsidRPr="006A579A" w:rsidTr="001C5FFE">
        <w:trPr>
          <w:jc w:val="center"/>
        </w:trPr>
        <w:tc>
          <w:tcPr>
            <w:tcW w:w="3227" w:type="dxa"/>
          </w:tcPr>
          <w:p w:rsidR="003B2B5C" w:rsidRPr="006A579A" w:rsidRDefault="00924F60" w:rsidP="003B2B5C">
            <w:pPr>
              <w:spacing w:after="0" w:line="240" w:lineRule="auto"/>
              <w:jc w:val="center"/>
              <w:rPr>
                <w:sz w:val="24"/>
                <w:szCs w:val="24"/>
              </w:rPr>
            </w:pPr>
            <w:r>
              <w:rPr>
                <w:sz w:val="24"/>
                <w:szCs w:val="24"/>
              </w:rPr>
              <w:t>Практических</w:t>
            </w:r>
            <w:r w:rsidR="003B2B5C" w:rsidRPr="006A579A">
              <w:rPr>
                <w:sz w:val="24"/>
                <w:szCs w:val="24"/>
              </w:rPr>
              <w:t xml:space="preserve"> работ</w:t>
            </w:r>
          </w:p>
        </w:tc>
        <w:tc>
          <w:tcPr>
            <w:tcW w:w="1586" w:type="dxa"/>
          </w:tcPr>
          <w:p w:rsidR="003B2B5C" w:rsidRPr="006A579A" w:rsidRDefault="006A579A" w:rsidP="003B2B5C">
            <w:pPr>
              <w:spacing w:after="0" w:line="240" w:lineRule="auto"/>
              <w:jc w:val="center"/>
              <w:rPr>
                <w:sz w:val="24"/>
                <w:szCs w:val="24"/>
              </w:rPr>
            </w:pPr>
            <w:r w:rsidRPr="006A579A">
              <w:rPr>
                <w:sz w:val="24"/>
                <w:szCs w:val="24"/>
              </w:rPr>
              <w:t>3</w:t>
            </w:r>
          </w:p>
        </w:tc>
      </w:tr>
      <w:tr w:rsidR="003B2B5C" w:rsidRPr="006A579A" w:rsidTr="001C5FFE">
        <w:trPr>
          <w:jc w:val="center"/>
        </w:trPr>
        <w:tc>
          <w:tcPr>
            <w:tcW w:w="3227" w:type="dxa"/>
          </w:tcPr>
          <w:p w:rsidR="003B2B5C" w:rsidRPr="006A579A" w:rsidRDefault="00E50DED" w:rsidP="003B2B5C">
            <w:pPr>
              <w:spacing w:after="0" w:line="240" w:lineRule="auto"/>
              <w:jc w:val="center"/>
              <w:rPr>
                <w:sz w:val="24"/>
                <w:szCs w:val="24"/>
              </w:rPr>
            </w:pPr>
            <w:r w:rsidRPr="006A579A">
              <w:rPr>
                <w:sz w:val="24"/>
                <w:szCs w:val="24"/>
              </w:rPr>
              <w:t>Контрольных работ</w:t>
            </w:r>
          </w:p>
        </w:tc>
        <w:tc>
          <w:tcPr>
            <w:tcW w:w="1586" w:type="dxa"/>
          </w:tcPr>
          <w:p w:rsidR="003B2B5C" w:rsidRPr="006A579A" w:rsidRDefault="00522522" w:rsidP="003B2B5C">
            <w:pPr>
              <w:spacing w:after="0" w:line="240" w:lineRule="auto"/>
              <w:jc w:val="center"/>
              <w:rPr>
                <w:sz w:val="24"/>
                <w:szCs w:val="24"/>
              </w:rPr>
            </w:pPr>
            <w:r>
              <w:rPr>
                <w:sz w:val="24"/>
                <w:szCs w:val="24"/>
              </w:rPr>
              <w:t>4</w:t>
            </w:r>
          </w:p>
        </w:tc>
      </w:tr>
      <w:tr w:rsidR="00532A95" w:rsidRPr="006A579A" w:rsidTr="001C5FFE">
        <w:trPr>
          <w:jc w:val="center"/>
        </w:trPr>
        <w:tc>
          <w:tcPr>
            <w:tcW w:w="3227" w:type="dxa"/>
          </w:tcPr>
          <w:p w:rsidR="00532A95" w:rsidRPr="006A579A" w:rsidRDefault="00532A95" w:rsidP="003B2B5C">
            <w:pPr>
              <w:spacing w:after="0" w:line="240" w:lineRule="auto"/>
              <w:jc w:val="center"/>
              <w:rPr>
                <w:sz w:val="24"/>
                <w:szCs w:val="24"/>
              </w:rPr>
            </w:pPr>
            <w:r>
              <w:rPr>
                <w:sz w:val="24"/>
                <w:szCs w:val="24"/>
              </w:rPr>
              <w:t>Зачетов</w:t>
            </w:r>
          </w:p>
        </w:tc>
        <w:tc>
          <w:tcPr>
            <w:tcW w:w="1586" w:type="dxa"/>
          </w:tcPr>
          <w:p w:rsidR="00532A95" w:rsidRPr="006A579A" w:rsidRDefault="00522522" w:rsidP="003B2B5C">
            <w:pPr>
              <w:spacing w:after="0" w:line="240" w:lineRule="auto"/>
              <w:jc w:val="center"/>
              <w:rPr>
                <w:sz w:val="24"/>
                <w:szCs w:val="24"/>
              </w:rPr>
            </w:pPr>
            <w:r>
              <w:rPr>
                <w:sz w:val="24"/>
                <w:szCs w:val="24"/>
              </w:rPr>
              <w:t>3</w:t>
            </w:r>
          </w:p>
        </w:tc>
      </w:tr>
      <w:tr w:rsidR="003B2B5C" w:rsidRPr="00CD7DE2" w:rsidTr="001C5FFE">
        <w:trPr>
          <w:jc w:val="center"/>
        </w:trPr>
        <w:tc>
          <w:tcPr>
            <w:tcW w:w="3227" w:type="dxa"/>
          </w:tcPr>
          <w:p w:rsidR="003B2B5C" w:rsidRPr="006A579A" w:rsidRDefault="003B2B5C" w:rsidP="003B2B5C">
            <w:pPr>
              <w:spacing w:after="0" w:line="240" w:lineRule="auto"/>
              <w:jc w:val="center"/>
              <w:rPr>
                <w:sz w:val="24"/>
                <w:szCs w:val="24"/>
              </w:rPr>
            </w:pPr>
            <w:r w:rsidRPr="006A579A">
              <w:rPr>
                <w:sz w:val="24"/>
                <w:szCs w:val="24"/>
              </w:rPr>
              <w:t>Региональное содержание</w:t>
            </w:r>
          </w:p>
        </w:tc>
        <w:tc>
          <w:tcPr>
            <w:tcW w:w="1586" w:type="dxa"/>
          </w:tcPr>
          <w:p w:rsidR="003B2B5C" w:rsidRPr="006A579A" w:rsidRDefault="00E50DED" w:rsidP="006A579A">
            <w:pPr>
              <w:spacing w:after="0" w:line="240" w:lineRule="auto"/>
              <w:jc w:val="center"/>
              <w:rPr>
                <w:sz w:val="24"/>
                <w:szCs w:val="24"/>
              </w:rPr>
            </w:pPr>
            <w:r w:rsidRPr="006A579A">
              <w:rPr>
                <w:sz w:val="24"/>
                <w:szCs w:val="24"/>
              </w:rPr>
              <w:t>1</w:t>
            </w:r>
            <w:r w:rsidR="006A579A" w:rsidRPr="006A579A">
              <w:rPr>
                <w:sz w:val="24"/>
                <w:szCs w:val="24"/>
              </w:rPr>
              <w:t>3</w:t>
            </w:r>
          </w:p>
        </w:tc>
      </w:tr>
    </w:tbl>
    <w:p w:rsidR="003B2B5C" w:rsidRDefault="003B2B5C"/>
    <w:p w:rsidR="003B2B5C" w:rsidRDefault="003B2B5C" w:rsidP="003B2B5C">
      <w:pPr>
        <w:pStyle w:val="1"/>
        <w:rPr>
          <w:color w:val="auto"/>
        </w:rPr>
      </w:pPr>
      <w:bookmarkStart w:id="4" w:name="_Toc462772464"/>
      <w:bookmarkStart w:id="5" w:name="_Toc493714495"/>
      <w:r w:rsidRPr="002B579B">
        <w:rPr>
          <w:color w:val="auto"/>
          <w:lang w:val="en-US"/>
        </w:rPr>
        <w:t>II</w:t>
      </w:r>
      <w:r w:rsidRPr="002B579B">
        <w:rPr>
          <w:color w:val="auto"/>
        </w:rPr>
        <w:t>. Планируемые результаты изучения учебного предмета</w:t>
      </w:r>
      <w:bookmarkEnd w:id="4"/>
      <w:bookmarkEnd w:id="5"/>
    </w:p>
    <w:p w:rsidR="003B2B5C" w:rsidRPr="00641B11" w:rsidRDefault="003B2B5C" w:rsidP="003B2B5C"/>
    <w:tbl>
      <w:tblPr>
        <w:tblStyle w:val="a3"/>
        <w:tblW w:w="0" w:type="auto"/>
        <w:tblLook w:val="04A0" w:firstRow="1" w:lastRow="0" w:firstColumn="1" w:lastColumn="0" w:noHBand="0" w:noVBand="1"/>
      </w:tblPr>
      <w:tblGrid>
        <w:gridCol w:w="4764"/>
        <w:gridCol w:w="4581"/>
      </w:tblGrid>
      <w:tr w:rsidR="003B2B5C" w:rsidRPr="003B2B5C" w:rsidTr="001C5FFE">
        <w:tc>
          <w:tcPr>
            <w:tcW w:w="9345" w:type="dxa"/>
            <w:gridSpan w:val="2"/>
          </w:tcPr>
          <w:p w:rsidR="003B2B5C" w:rsidRPr="003B2B5C" w:rsidRDefault="003B2B5C" w:rsidP="003B2B5C">
            <w:pPr>
              <w:pStyle w:val="a4"/>
              <w:shd w:val="clear" w:color="auto" w:fill="FFFFFF"/>
              <w:spacing w:before="0" w:beforeAutospacing="0" w:after="0" w:afterAutospacing="0"/>
              <w:rPr>
                <w:rFonts w:asciiTheme="minorHAnsi" w:hAnsiTheme="minorHAnsi" w:cstheme="minorHAnsi"/>
                <w:b/>
                <w:i/>
                <w:iCs/>
                <w:color w:val="000000"/>
              </w:rPr>
            </w:pPr>
            <w:r>
              <w:rPr>
                <w:b/>
                <w:bCs/>
                <w:color w:val="000000"/>
                <w:shd w:val="clear" w:color="auto" w:fill="FFFFFF"/>
              </w:rPr>
              <w:t>Периодический закон и периодическая система химических элементов Д. И. Менделеева. Строение вещества</w:t>
            </w:r>
          </w:p>
        </w:tc>
      </w:tr>
      <w:tr w:rsidR="003B2B5C" w:rsidRPr="00933076" w:rsidTr="00933076">
        <w:tc>
          <w:tcPr>
            <w:tcW w:w="4764" w:type="dxa"/>
          </w:tcPr>
          <w:p w:rsidR="00933076" w:rsidRPr="00933076" w:rsidRDefault="00933076" w:rsidP="00933076">
            <w:pPr>
              <w:pStyle w:val="a4"/>
              <w:shd w:val="clear" w:color="auto" w:fill="FFFFFF"/>
              <w:spacing w:before="0" w:beforeAutospacing="0" w:after="0" w:afterAutospacing="0"/>
              <w:rPr>
                <w:rFonts w:asciiTheme="minorHAnsi" w:hAnsiTheme="minorHAnsi" w:cstheme="minorHAnsi"/>
                <w:b/>
                <w:color w:val="000000"/>
              </w:rPr>
            </w:pPr>
            <w:r w:rsidRPr="00933076">
              <w:rPr>
                <w:rFonts w:asciiTheme="minorHAnsi" w:hAnsiTheme="minorHAnsi" w:cstheme="minorHAnsi"/>
                <w:b/>
                <w:color w:val="000000"/>
              </w:rPr>
              <w:t>Выпускник научится:</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раскрывать смысл периодического закона Д. И. Менделеева;</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описывать и характеризовать табличную форму периодической системы химических элементов;</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различать виды химической связи: ионную, ковалентную полярную, ковалентную неполярную и металлическую;</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изображать электронно-ионные формулы веществ, образованных химическими связями разного вида;</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выявлять зависимость свойств веществ от строения их кристаллических решёток: ионных, атомных, молекулярных, металлических;</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xml:space="preserve">• описывать основные этапы открытия Д. И. Менделеевым периодического закона и периодической системы химических </w:t>
            </w:r>
            <w:r w:rsidRPr="00933076">
              <w:rPr>
                <w:rFonts w:asciiTheme="minorHAnsi" w:hAnsiTheme="minorHAnsi" w:cstheme="minorHAnsi"/>
                <w:color w:val="000000"/>
              </w:rPr>
              <w:lastRenderedPageBreak/>
              <w:t>элементов, жизнь и многообразную научную деятельность учёного;</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3B2B5C"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осознавать научные открытия как результат длительных наблюдений, опытов, научной полемики, преодоления трудностей и сомнений.</w:t>
            </w:r>
          </w:p>
        </w:tc>
        <w:tc>
          <w:tcPr>
            <w:tcW w:w="4581" w:type="dxa"/>
          </w:tcPr>
          <w:p w:rsidR="00933076" w:rsidRPr="00933076" w:rsidRDefault="00933076" w:rsidP="00933076">
            <w:pPr>
              <w:pStyle w:val="a4"/>
              <w:shd w:val="clear" w:color="auto" w:fill="FFFFFF"/>
              <w:spacing w:before="0" w:beforeAutospacing="0" w:after="0" w:afterAutospacing="0"/>
              <w:rPr>
                <w:rFonts w:asciiTheme="minorHAnsi" w:hAnsiTheme="minorHAnsi" w:cstheme="minorHAnsi"/>
                <w:b/>
                <w:color w:val="000000"/>
              </w:rPr>
            </w:pPr>
            <w:r w:rsidRPr="00933076">
              <w:rPr>
                <w:rFonts w:asciiTheme="minorHAnsi" w:hAnsiTheme="minorHAnsi" w:cstheme="minorHAnsi"/>
                <w:b/>
                <w:i/>
                <w:iCs/>
                <w:color w:val="000000"/>
              </w:rPr>
              <w:lastRenderedPageBreak/>
              <w:t>Выпускник получит возможность научиться:</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осознавать значение теоретических знаний для практической деятельности человека;</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описывать изученные объекты как системы, применяя логику системного анализа;</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3B2B5C" w:rsidRPr="00933076" w:rsidRDefault="003B2B5C" w:rsidP="00933076">
            <w:pPr>
              <w:pStyle w:val="a4"/>
              <w:shd w:val="clear" w:color="auto" w:fill="FFFFFF"/>
              <w:spacing w:before="0" w:beforeAutospacing="0" w:after="0" w:afterAutospacing="0"/>
              <w:rPr>
                <w:rFonts w:asciiTheme="minorHAnsi" w:hAnsiTheme="minorHAnsi" w:cstheme="minorHAnsi"/>
                <w:b/>
                <w:i/>
                <w:iCs/>
                <w:color w:val="000000"/>
              </w:rPr>
            </w:pPr>
          </w:p>
        </w:tc>
      </w:tr>
      <w:tr w:rsidR="00933076" w:rsidRPr="00933076" w:rsidTr="001C5FFE">
        <w:tc>
          <w:tcPr>
            <w:tcW w:w="9345" w:type="dxa"/>
            <w:gridSpan w:val="2"/>
          </w:tcPr>
          <w:p w:rsidR="00933076" w:rsidRPr="00933076" w:rsidRDefault="00933076" w:rsidP="00933076">
            <w:pPr>
              <w:pStyle w:val="a4"/>
              <w:shd w:val="clear" w:color="auto" w:fill="FFFFFF"/>
              <w:spacing w:before="0" w:beforeAutospacing="0" w:after="0" w:afterAutospacing="0"/>
              <w:rPr>
                <w:rFonts w:asciiTheme="minorHAnsi" w:hAnsiTheme="minorHAnsi" w:cstheme="minorHAnsi"/>
                <w:i/>
                <w:iCs/>
                <w:color w:val="000000"/>
              </w:rPr>
            </w:pPr>
            <w:r>
              <w:rPr>
                <w:b/>
                <w:bCs/>
                <w:color w:val="000000"/>
                <w:shd w:val="clear" w:color="auto" w:fill="FFFFFF"/>
              </w:rPr>
              <w:t>Многообразие химических реакций</w:t>
            </w:r>
          </w:p>
        </w:tc>
      </w:tr>
      <w:tr w:rsidR="00933076" w:rsidRPr="00933076" w:rsidTr="00933076">
        <w:tc>
          <w:tcPr>
            <w:tcW w:w="4764" w:type="dxa"/>
          </w:tcPr>
          <w:p w:rsidR="00933076" w:rsidRPr="00933076" w:rsidRDefault="00933076" w:rsidP="00933076">
            <w:pPr>
              <w:pStyle w:val="a4"/>
              <w:shd w:val="clear" w:color="auto" w:fill="FFFFFF"/>
              <w:spacing w:before="0" w:beforeAutospacing="0" w:after="0" w:afterAutospacing="0"/>
              <w:rPr>
                <w:rFonts w:asciiTheme="minorHAnsi" w:hAnsiTheme="minorHAnsi" w:cstheme="minorHAnsi"/>
                <w:b/>
                <w:color w:val="000000"/>
              </w:rPr>
            </w:pPr>
            <w:r w:rsidRPr="00933076">
              <w:rPr>
                <w:rFonts w:asciiTheme="minorHAnsi" w:hAnsiTheme="minorHAnsi" w:cstheme="minorHAnsi"/>
                <w:b/>
                <w:color w:val="000000"/>
              </w:rPr>
              <w:t>Выпускник научится:</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объяснять суть химических процессов и их принципиальное отличие от физических;</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называть признаки и условия протекания химических реакций;</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xml:space="preserve">•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w:t>
            </w:r>
            <w:proofErr w:type="spellStart"/>
            <w:r w:rsidRPr="00933076">
              <w:rPr>
                <w:rFonts w:asciiTheme="minorHAnsi" w:hAnsiTheme="minorHAnsi" w:cstheme="minorHAnsi"/>
                <w:color w:val="000000"/>
              </w:rPr>
              <w:t>окислительно</w:t>
            </w:r>
            <w:proofErr w:type="spellEnd"/>
            <w:r w:rsidRPr="00933076">
              <w:rPr>
                <w:rFonts w:asciiTheme="minorHAnsi" w:hAnsiTheme="minorHAnsi" w:cstheme="minorHAnsi"/>
                <w:color w:val="000000"/>
              </w:rPr>
              <w:t>-восстановительные); 4) по обратимости процесса (реакции обратимые и необратимые);</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называть факторы, влияющие на скорость химических реакций;</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называть факторы, влияющие на смещение химического равновесия;</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xml:space="preserve">• составлять уравнения электролитической диссоциации кислот, щелочей, солей; полные и сокращённые ионные уравнения реакций обмена; уравнения </w:t>
            </w:r>
            <w:proofErr w:type="spellStart"/>
            <w:r w:rsidRPr="00933076">
              <w:rPr>
                <w:rFonts w:asciiTheme="minorHAnsi" w:hAnsiTheme="minorHAnsi" w:cstheme="minorHAnsi"/>
                <w:color w:val="000000"/>
              </w:rPr>
              <w:t>окислительно</w:t>
            </w:r>
            <w:proofErr w:type="spellEnd"/>
            <w:r w:rsidRPr="00933076">
              <w:rPr>
                <w:rFonts w:asciiTheme="minorHAnsi" w:hAnsiTheme="minorHAnsi" w:cstheme="minorHAnsi"/>
                <w:color w:val="000000"/>
              </w:rPr>
              <w:t>-восстановительных реакций;</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составлять уравнения реакций, соответствующих последовательности («цепочке») превращений неорганических веществ различных классов;</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lastRenderedPageBreak/>
              <w:t>• выявлять в процессе эксперимента признаки, свидетельствующие о протекании химической реакции;</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приготовлять растворы с определённой массовой долей растворённого вещества;</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определять характер среды водных растворов кислот и щелочей по изменению окраски индикаторов;</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проводить качественные реакции, подтверждающие наличие в водных растворах веществ отдельных катионов и анионов.</w:t>
            </w:r>
          </w:p>
        </w:tc>
        <w:tc>
          <w:tcPr>
            <w:tcW w:w="4581" w:type="dxa"/>
          </w:tcPr>
          <w:p w:rsidR="00933076" w:rsidRPr="00933076" w:rsidRDefault="00933076" w:rsidP="00933076">
            <w:pPr>
              <w:pStyle w:val="a4"/>
              <w:shd w:val="clear" w:color="auto" w:fill="FFFFFF"/>
              <w:spacing w:before="0" w:beforeAutospacing="0" w:after="0" w:afterAutospacing="0"/>
              <w:rPr>
                <w:rFonts w:asciiTheme="minorHAnsi" w:hAnsiTheme="minorHAnsi" w:cstheme="minorHAnsi"/>
                <w:b/>
                <w:color w:val="000000"/>
              </w:rPr>
            </w:pPr>
            <w:r w:rsidRPr="00933076">
              <w:rPr>
                <w:rFonts w:asciiTheme="minorHAnsi" w:hAnsiTheme="minorHAnsi" w:cstheme="minorHAnsi"/>
                <w:b/>
                <w:i/>
                <w:iCs/>
                <w:color w:val="000000"/>
              </w:rPr>
              <w:lastRenderedPageBreak/>
              <w:t>Выпускник получит возможность научиться:</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составлять молекулярные и полные ионные уравнения по сокращённым ионным уравнениям;</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приводить примеры реакций, подтверждающих существование взаимосвязи между основными классами неорганических веществ;</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прогнозировать результаты воздействия различных факторов на изменение скорости химической реакции;</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прогнозировать результаты воздействия различных факторов на смещение химического равновесия.</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i/>
                <w:iCs/>
                <w:color w:val="000000"/>
              </w:rPr>
            </w:pPr>
          </w:p>
        </w:tc>
      </w:tr>
      <w:tr w:rsidR="00933076" w:rsidRPr="00933076" w:rsidTr="001C5FFE">
        <w:tc>
          <w:tcPr>
            <w:tcW w:w="9345" w:type="dxa"/>
            <w:gridSpan w:val="2"/>
          </w:tcPr>
          <w:p w:rsidR="00933076" w:rsidRPr="00933076" w:rsidRDefault="00933076" w:rsidP="00933076">
            <w:pPr>
              <w:pStyle w:val="a4"/>
              <w:shd w:val="clear" w:color="auto" w:fill="FFFFFF"/>
              <w:spacing w:before="0" w:beforeAutospacing="0" w:after="0" w:afterAutospacing="0"/>
              <w:rPr>
                <w:rFonts w:asciiTheme="minorHAnsi" w:hAnsiTheme="minorHAnsi" w:cstheme="minorHAnsi"/>
                <w:i/>
                <w:iCs/>
                <w:color w:val="000000"/>
              </w:rPr>
            </w:pPr>
            <w:r>
              <w:rPr>
                <w:b/>
                <w:bCs/>
                <w:color w:val="000000"/>
                <w:shd w:val="clear" w:color="auto" w:fill="FFFFFF"/>
              </w:rPr>
              <w:t>Многообразие веществ</w:t>
            </w:r>
          </w:p>
        </w:tc>
      </w:tr>
      <w:tr w:rsidR="00933076" w:rsidRPr="00933076" w:rsidTr="00933076">
        <w:tc>
          <w:tcPr>
            <w:tcW w:w="4764" w:type="dxa"/>
          </w:tcPr>
          <w:p w:rsidR="00933076" w:rsidRPr="00933076" w:rsidRDefault="00933076" w:rsidP="00933076">
            <w:pPr>
              <w:pStyle w:val="a4"/>
              <w:shd w:val="clear" w:color="auto" w:fill="FFFFFF"/>
              <w:spacing w:before="0" w:beforeAutospacing="0" w:after="0" w:afterAutospacing="0"/>
              <w:rPr>
                <w:rFonts w:asciiTheme="minorHAnsi" w:hAnsiTheme="minorHAnsi" w:cstheme="minorHAnsi"/>
                <w:b/>
                <w:color w:val="000000"/>
              </w:rPr>
            </w:pPr>
            <w:r w:rsidRPr="00933076">
              <w:rPr>
                <w:rFonts w:asciiTheme="minorHAnsi" w:hAnsiTheme="minorHAnsi" w:cstheme="minorHAnsi"/>
                <w:b/>
                <w:color w:val="000000"/>
              </w:rPr>
              <w:t>Выпускник научится:</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составлять формулы веществ по их названиям;</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определять валентность и степень окисления элементов в веществах;</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xml:space="preserve">• называть общие химические свойства, характерные для групп оксидов: кислотных, </w:t>
            </w:r>
            <w:proofErr w:type="spellStart"/>
            <w:r w:rsidRPr="00933076">
              <w:rPr>
                <w:rFonts w:asciiTheme="minorHAnsi" w:hAnsiTheme="minorHAnsi" w:cstheme="minorHAnsi"/>
                <w:color w:val="000000"/>
              </w:rPr>
              <w:t>оснóвных</w:t>
            </w:r>
            <w:proofErr w:type="spellEnd"/>
            <w:r w:rsidRPr="00933076">
              <w:rPr>
                <w:rFonts w:asciiTheme="minorHAnsi" w:hAnsiTheme="minorHAnsi" w:cstheme="minorHAnsi"/>
                <w:color w:val="000000"/>
              </w:rPr>
              <w:t>, амфотерных;</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называть общие химические свойства, характерные для каждого из классов неорганических веществ: кислот, оснований, солей;</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приводить примеры реакций, подтверждающих химические свойства неорганических веществ: оксидов, кислот, оснований и солей;</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xml:space="preserve">• определять вещество-окислитель и вещество-восстановитель в </w:t>
            </w:r>
            <w:proofErr w:type="spellStart"/>
            <w:r w:rsidRPr="00933076">
              <w:rPr>
                <w:rFonts w:asciiTheme="minorHAnsi" w:hAnsiTheme="minorHAnsi" w:cstheme="minorHAnsi"/>
                <w:color w:val="000000"/>
              </w:rPr>
              <w:t>окислительно</w:t>
            </w:r>
            <w:proofErr w:type="spellEnd"/>
            <w:r w:rsidRPr="00933076">
              <w:rPr>
                <w:rFonts w:asciiTheme="minorHAnsi" w:hAnsiTheme="minorHAnsi" w:cstheme="minorHAnsi"/>
                <w:color w:val="000000"/>
              </w:rPr>
              <w:t>-восстановительных реакциях;</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xml:space="preserve">• составлять </w:t>
            </w:r>
            <w:proofErr w:type="spellStart"/>
            <w:r w:rsidRPr="00933076">
              <w:rPr>
                <w:rFonts w:asciiTheme="minorHAnsi" w:hAnsiTheme="minorHAnsi" w:cstheme="minorHAnsi"/>
                <w:color w:val="000000"/>
              </w:rPr>
              <w:t>окислительно</w:t>
            </w:r>
            <w:proofErr w:type="spellEnd"/>
            <w:r w:rsidRPr="00933076">
              <w:rPr>
                <w:rFonts w:asciiTheme="minorHAnsi" w:hAnsiTheme="minorHAnsi" w:cstheme="minorHAnsi"/>
                <w:color w:val="000000"/>
              </w:rPr>
              <w:t xml:space="preserve">-восстановительный баланс (для изученных </w:t>
            </w:r>
            <w:r w:rsidRPr="00933076">
              <w:rPr>
                <w:rFonts w:asciiTheme="minorHAnsi" w:hAnsiTheme="minorHAnsi" w:cstheme="minorHAnsi"/>
                <w:color w:val="000000"/>
              </w:rPr>
              <w:lastRenderedPageBreak/>
              <w:t>реакций) по предложенным схемам реакций;</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проводить лабораторные опыты, подтверждающие химические свойства основных классов неорганических веществ;</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tc>
        <w:tc>
          <w:tcPr>
            <w:tcW w:w="4581" w:type="dxa"/>
          </w:tcPr>
          <w:p w:rsidR="00933076" w:rsidRPr="00933076" w:rsidRDefault="00933076" w:rsidP="00933076">
            <w:pPr>
              <w:pStyle w:val="a4"/>
              <w:shd w:val="clear" w:color="auto" w:fill="FFFFFF"/>
              <w:spacing w:before="0" w:beforeAutospacing="0" w:after="0" w:afterAutospacing="0"/>
              <w:rPr>
                <w:rFonts w:asciiTheme="minorHAnsi" w:hAnsiTheme="minorHAnsi" w:cstheme="minorHAnsi"/>
                <w:b/>
                <w:color w:val="000000"/>
              </w:rPr>
            </w:pPr>
            <w:r w:rsidRPr="00933076">
              <w:rPr>
                <w:rFonts w:asciiTheme="minorHAnsi" w:hAnsiTheme="minorHAnsi" w:cstheme="minorHAnsi"/>
                <w:b/>
                <w:i/>
                <w:iCs/>
                <w:color w:val="000000"/>
              </w:rPr>
              <w:lastRenderedPageBreak/>
              <w:t>Выпускник получит возможность научиться:</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прогнозировать химические свойства веществ на основе их состава и строения;</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выявлять существование генетической взаимосвязи между веществами в ряду: простое вещество — оксид — гидроксид — соль;</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характеризовать особые свойства концентрированных серной и азотной кислот;</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приводить примеры уравнений реакций, лежащих в основе промышленных способов получения аммиака, серной кислоты, чугуна и стали;</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описывать физические и химические процессы, являющиеся частью круговорота веществ в природе;</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color w:val="000000"/>
              </w:rPr>
            </w:pPr>
            <w:r w:rsidRPr="00933076">
              <w:rPr>
                <w:rFonts w:asciiTheme="minorHAnsi" w:hAnsiTheme="minorHAnsi" w:cstheme="minorHAnsi"/>
                <w:color w:val="000000"/>
              </w:rPr>
              <w:t>• </w:t>
            </w:r>
            <w:r w:rsidRPr="00933076">
              <w:rPr>
                <w:rFonts w:asciiTheme="minorHAnsi" w:hAnsiTheme="minorHAnsi" w:cstheme="minorHAnsi"/>
                <w:i/>
                <w:iCs/>
                <w:color w:val="000000"/>
              </w:rPr>
              <w:t>организовывать, проводить ученические проекты по исследованию свойств веществ, имеющих важное практическое значение.</w:t>
            </w:r>
          </w:p>
          <w:p w:rsidR="00933076" w:rsidRPr="00933076" w:rsidRDefault="00933076" w:rsidP="00933076">
            <w:pPr>
              <w:pStyle w:val="a4"/>
              <w:shd w:val="clear" w:color="auto" w:fill="FFFFFF"/>
              <w:spacing w:before="0" w:beforeAutospacing="0" w:after="0" w:afterAutospacing="0"/>
              <w:rPr>
                <w:rFonts w:asciiTheme="minorHAnsi" w:hAnsiTheme="minorHAnsi" w:cstheme="minorHAnsi"/>
                <w:i/>
                <w:iCs/>
                <w:color w:val="000000"/>
              </w:rPr>
            </w:pPr>
          </w:p>
        </w:tc>
      </w:tr>
    </w:tbl>
    <w:p w:rsidR="003B2B5C" w:rsidRDefault="003B2B5C"/>
    <w:p w:rsidR="00933076" w:rsidRPr="00641B11" w:rsidRDefault="00933076" w:rsidP="00933076">
      <w:pPr>
        <w:pStyle w:val="1"/>
        <w:rPr>
          <w:color w:val="auto"/>
        </w:rPr>
      </w:pPr>
      <w:bookmarkStart w:id="6" w:name="_Toc462772465"/>
      <w:bookmarkStart w:id="7" w:name="_Toc493714496"/>
      <w:r w:rsidRPr="00641B11">
        <w:rPr>
          <w:color w:val="auto"/>
          <w:lang w:val="en-US"/>
        </w:rPr>
        <w:t>III</w:t>
      </w:r>
      <w:r w:rsidRPr="00641B11">
        <w:rPr>
          <w:color w:val="auto"/>
        </w:rPr>
        <w:t>. Содержание тем учебного курса</w:t>
      </w:r>
      <w:bookmarkEnd w:id="6"/>
      <w:bookmarkEnd w:id="7"/>
    </w:p>
    <w:p w:rsidR="00933076" w:rsidRDefault="00933076" w:rsidP="00933076"/>
    <w:tbl>
      <w:tblPr>
        <w:tblStyle w:val="a3"/>
        <w:tblW w:w="0" w:type="auto"/>
        <w:tblLook w:val="04A0" w:firstRow="1" w:lastRow="0" w:firstColumn="1" w:lastColumn="0" w:noHBand="0" w:noVBand="1"/>
      </w:tblPr>
      <w:tblGrid>
        <w:gridCol w:w="560"/>
        <w:gridCol w:w="3138"/>
        <w:gridCol w:w="1860"/>
        <w:gridCol w:w="1896"/>
        <w:gridCol w:w="1891"/>
      </w:tblGrid>
      <w:tr w:rsidR="00933076" w:rsidRPr="0077008A" w:rsidTr="00933076">
        <w:tc>
          <w:tcPr>
            <w:tcW w:w="560" w:type="dxa"/>
            <w:vAlign w:val="center"/>
          </w:tcPr>
          <w:p w:rsidR="00933076" w:rsidRPr="0077008A" w:rsidRDefault="00933076" w:rsidP="00933076">
            <w:pPr>
              <w:spacing w:after="0" w:line="240" w:lineRule="auto"/>
              <w:jc w:val="center"/>
              <w:rPr>
                <w:rFonts w:cstheme="minorHAnsi"/>
                <w:sz w:val="24"/>
                <w:szCs w:val="24"/>
              </w:rPr>
            </w:pPr>
            <w:r w:rsidRPr="0077008A">
              <w:rPr>
                <w:rFonts w:cstheme="minorHAnsi"/>
                <w:sz w:val="24"/>
                <w:szCs w:val="24"/>
              </w:rPr>
              <w:t>№ п/п</w:t>
            </w:r>
          </w:p>
        </w:tc>
        <w:tc>
          <w:tcPr>
            <w:tcW w:w="3138" w:type="dxa"/>
            <w:vAlign w:val="center"/>
          </w:tcPr>
          <w:p w:rsidR="00933076" w:rsidRPr="0077008A" w:rsidRDefault="00933076" w:rsidP="00933076">
            <w:pPr>
              <w:spacing w:after="0" w:line="240" w:lineRule="auto"/>
              <w:jc w:val="center"/>
              <w:rPr>
                <w:rFonts w:cstheme="minorHAnsi"/>
                <w:sz w:val="24"/>
                <w:szCs w:val="24"/>
              </w:rPr>
            </w:pPr>
            <w:r w:rsidRPr="0077008A">
              <w:rPr>
                <w:rFonts w:cstheme="minorHAnsi"/>
                <w:sz w:val="24"/>
                <w:szCs w:val="24"/>
              </w:rPr>
              <w:t>Наименование разделов, тем</w:t>
            </w:r>
          </w:p>
        </w:tc>
        <w:tc>
          <w:tcPr>
            <w:tcW w:w="1860" w:type="dxa"/>
            <w:vAlign w:val="center"/>
          </w:tcPr>
          <w:p w:rsidR="00933076" w:rsidRPr="0077008A" w:rsidRDefault="00933076" w:rsidP="00933076">
            <w:pPr>
              <w:spacing w:after="0" w:line="240" w:lineRule="auto"/>
              <w:jc w:val="center"/>
              <w:rPr>
                <w:rFonts w:cstheme="minorHAnsi"/>
                <w:sz w:val="24"/>
                <w:szCs w:val="24"/>
              </w:rPr>
            </w:pPr>
            <w:r w:rsidRPr="0077008A">
              <w:rPr>
                <w:rFonts w:cstheme="minorHAnsi"/>
                <w:sz w:val="24"/>
                <w:szCs w:val="24"/>
              </w:rPr>
              <w:t>Количество часов</w:t>
            </w:r>
          </w:p>
        </w:tc>
        <w:tc>
          <w:tcPr>
            <w:tcW w:w="1896" w:type="dxa"/>
            <w:vAlign w:val="center"/>
          </w:tcPr>
          <w:p w:rsidR="00933076" w:rsidRPr="0077008A" w:rsidRDefault="00933076" w:rsidP="00933076">
            <w:pPr>
              <w:spacing w:after="0" w:line="240" w:lineRule="auto"/>
              <w:jc w:val="center"/>
              <w:rPr>
                <w:rFonts w:cstheme="minorHAnsi"/>
                <w:sz w:val="24"/>
                <w:szCs w:val="24"/>
                <w:highlight w:val="yellow"/>
              </w:rPr>
            </w:pPr>
            <w:r w:rsidRPr="0077008A">
              <w:rPr>
                <w:rFonts w:cstheme="minorHAnsi"/>
                <w:sz w:val="24"/>
                <w:szCs w:val="24"/>
              </w:rPr>
              <w:t>В том числе лабораторных (практических) работ</w:t>
            </w:r>
          </w:p>
        </w:tc>
        <w:tc>
          <w:tcPr>
            <w:tcW w:w="1891" w:type="dxa"/>
            <w:vAlign w:val="center"/>
          </w:tcPr>
          <w:p w:rsidR="00933076" w:rsidRPr="0077008A" w:rsidRDefault="00933076" w:rsidP="00933076">
            <w:pPr>
              <w:spacing w:after="0" w:line="240" w:lineRule="auto"/>
              <w:jc w:val="center"/>
              <w:rPr>
                <w:rFonts w:cstheme="minorHAnsi"/>
                <w:sz w:val="24"/>
                <w:szCs w:val="24"/>
              </w:rPr>
            </w:pPr>
            <w:r w:rsidRPr="0077008A">
              <w:rPr>
                <w:rFonts w:cstheme="minorHAnsi"/>
                <w:sz w:val="24"/>
                <w:szCs w:val="24"/>
              </w:rPr>
              <w:t>В том</w:t>
            </w:r>
            <w:r w:rsidR="00E50DED">
              <w:rPr>
                <w:rFonts w:cstheme="minorHAnsi"/>
                <w:sz w:val="24"/>
                <w:szCs w:val="24"/>
              </w:rPr>
              <w:t xml:space="preserve"> числе контрольных работ</w:t>
            </w:r>
            <w:r w:rsidR="00522522">
              <w:rPr>
                <w:rFonts w:cstheme="minorHAnsi"/>
                <w:sz w:val="24"/>
                <w:szCs w:val="24"/>
              </w:rPr>
              <w:t>/зачетов</w:t>
            </w:r>
          </w:p>
        </w:tc>
      </w:tr>
      <w:tr w:rsidR="00933076" w:rsidRPr="0077008A" w:rsidTr="00E50DED">
        <w:tc>
          <w:tcPr>
            <w:tcW w:w="560" w:type="dxa"/>
          </w:tcPr>
          <w:p w:rsidR="00933076" w:rsidRPr="0077008A" w:rsidRDefault="00933076" w:rsidP="00933076">
            <w:pPr>
              <w:spacing w:after="0" w:line="240" w:lineRule="auto"/>
              <w:jc w:val="center"/>
              <w:rPr>
                <w:rFonts w:cstheme="minorHAnsi"/>
                <w:sz w:val="24"/>
                <w:szCs w:val="24"/>
              </w:rPr>
            </w:pPr>
            <w:r w:rsidRPr="0077008A">
              <w:rPr>
                <w:rFonts w:cstheme="minorHAnsi"/>
                <w:sz w:val="24"/>
                <w:szCs w:val="24"/>
              </w:rPr>
              <w:t>1</w:t>
            </w:r>
          </w:p>
        </w:tc>
        <w:tc>
          <w:tcPr>
            <w:tcW w:w="3138" w:type="dxa"/>
            <w:vAlign w:val="center"/>
          </w:tcPr>
          <w:p w:rsidR="00933076" w:rsidRPr="00387191" w:rsidRDefault="00387191" w:rsidP="00933076">
            <w:pPr>
              <w:widowControl w:val="0"/>
              <w:autoSpaceDE w:val="0"/>
              <w:autoSpaceDN w:val="0"/>
              <w:adjustRightInd w:val="0"/>
              <w:spacing w:after="0" w:line="264" w:lineRule="auto"/>
              <w:rPr>
                <w:rFonts w:cstheme="minorHAnsi"/>
                <w:sz w:val="24"/>
                <w:szCs w:val="24"/>
                <w:lang w:val="x-none"/>
              </w:rPr>
            </w:pPr>
            <w:r w:rsidRPr="00387191">
              <w:rPr>
                <w:rFonts w:ascii="Times New Roman" w:hAnsi="Times New Roman" w:cs="Times New Roman"/>
                <w:bCs/>
                <w:color w:val="000000"/>
                <w:sz w:val="24"/>
                <w:szCs w:val="24"/>
              </w:rPr>
              <w:t>Общая характеристика химических элементов и химических реакций</w:t>
            </w:r>
          </w:p>
        </w:tc>
        <w:tc>
          <w:tcPr>
            <w:tcW w:w="1860" w:type="dxa"/>
            <w:vAlign w:val="center"/>
          </w:tcPr>
          <w:p w:rsidR="00933076" w:rsidRPr="0077008A" w:rsidRDefault="00387191" w:rsidP="00E50DED">
            <w:pPr>
              <w:keepLines/>
              <w:widowControl w:val="0"/>
              <w:autoSpaceDE w:val="0"/>
              <w:autoSpaceDN w:val="0"/>
              <w:adjustRightInd w:val="0"/>
              <w:spacing w:after="0" w:line="264" w:lineRule="auto"/>
              <w:jc w:val="center"/>
              <w:rPr>
                <w:rFonts w:cstheme="minorHAnsi"/>
                <w:bCs/>
                <w:sz w:val="24"/>
                <w:szCs w:val="24"/>
              </w:rPr>
            </w:pPr>
            <w:r>
              <w:rPr>
                <w:rFonts w:cstheme="minorHAnsi"/>
                <w:bCs/>
                <w:sz w:val="24"/>
                <w:szCs w:val="24"/>
              </w:rPr>
              <w:t>10</w:t>
            </w:r>
          </w:p>
        </w:tc>
        <w:tc>
          <w:tcPr>
            <w:tcW w:w="1896" w:type="dxa"/>
            <w:vAlign w:val="center"/>
          </w:tcPr>
          <w:p w:rsidR="00933076" w:rsidRPr="0077008A" w:rsidRDefault="006A579A" w:rsidP="00E50DED">
            <w:pPr>
              <w:spacing w:after="0" w:line="240" w:lineRule="auto"/>
              <w:jc w:val="center"/>
              <w:rPr>
                <w:rFonts w:cstheme="minorHAnsi"/>
                <w:sz w:val="24"/>
                <w:szCs w:val="24"/>
              </w:rPr>
            </w:pPr>
            <w:r>
              <w:rPr>
                <w:rFonts w:cstheme="minorHAnsi"/>
                <w:sz w:val="24"/>
                <w:szCs w:val="24"/>
              </w:rPr>
              <w:t>-</w:t>
            </w:r>
          </w:p>
        </w:tc>
        <w:tc>
          <w:tcPr>
            <w:tcW w:w="1891" w:type="dxa"/>
            <w:vAlign w:val="center"/>
          </w:tcPr>
          <w:p w:rsidR="00933076" w:rsidRPr="006A579A" w:rsidRDefault="006A579A" w:rsidP="00E50DED">
            <w:pPr>
              <w:keepLines/>
              <w:widowControl w:val="0"/>
              <w:autoSpaceDE w:val="0"/>
              <w:autoSpaceDN w:val="0"/>
              <w:adjustRightInd w:val="0"/>
              <w:spacing w:after="0" w:line="264" w:lineRule="auto"/>
              <w:jc w:val="center"/>
              <w:rPr>
                <w:rFonts w:cstheme="minorHAnsi"/>
                <w:bCs/>
                <w:sz w:val="24"/>
                <w:szCs w:val="24"/>
              </w:rPr>
            </w:pPr>
            <w:r>
              <w:rPr>
                <w:rFonts w:cstheme="minorHAnsi"/>
                <w:bCs/>
                <w:sz w:val="24"/>
                <w:szCs w:val="24"/>
              </w:rPr>
              <w:t>1</w:t>
            </w:r>
            <w:r w:rsidR="00522522">
              <w:rPr>
                <w:rFonts w:cstheme="minorHAnsi"/>
                <w:bCs/>
                <w:sz w:val="24"/>
                <w:szCs w:val="24"/>
              </w:rPr>
              <w:t>/1</w:t>
            </w:r>
          </w:p>
        </w:tc>
      </w:tr>
      <w:tr w:rsidR="00933076" w:rsidRPr="0077008A" w:rsidTr="00E50DED">
        <w:tc>
          <w:tcPr>
            <w:tcW w:w="560" w:type="dxa"/>
          </w:tcPr>
          <w:p w:rsidR="00933076" w:rsidRPr="0077008A" w:rsidRDefault="00933076" w:rsidP="00933076">
            <w:pPr>
              <w:spacing w:after="0" w:line="240" w:lineRule="auto"/>
              <w:jc w:val="center"/>
              <w:rPr>
                <w:rFonts w:cstheme="minorHAnsi"/>
                <w:sz w:val="24"/>
                <w:szCs w:val="24"/>
              </w:rPr>
            </w:pPr>
            <w:r w:rsidRPr="0077008A">
              <w:rPr>
                <w:rFonts w:cstheme="minorHAnsi"/>
                <w:sz w:val="24"/>
                <w:szCs w:val="24"/>
              </w:rPr>
              <w:t>2</w:t>
            </w:r>
          </w:p>
        </w:tc>
        <w:tc>
          <w:tcPr>
            <w:tcW w:w="3138" w:type="dxa"/>
            <w:vAlign w:val="center"/>
          </w:tcPr>
          <w:p w:rsidR="00933076" w:rsidRPr="00387191" w:rsidRDefault="00387191" w:rsidP="00933076">
            <w:pPr>
              <w:widowControl w:val="0"/>
              <w:autoSpaceDE w:val="0"/>
              <w:autoSpaceDN w:val="0"/>
              <w:adjustRightInd w:val="0"/>
              <w:spacing w:after="0" w:line="264" w:lineRule="auto"/>
              <w:rPr>
                <w:rFonts w:cstheme="minorHAnsi"/>
                <w:sz w:val="24"/>
                <w:szCs w:val="24"/>
                <w:lang w:val="x-none"/>
              </w:rPr>
            </w:pPr>
            <w:r w:rsidRPr="00387191">
              <w:rPr>
                <w:rFonts w:ascii="Times New Roman" w:hAnsi="Times New Roman" w:cs="Times New Roman"/>
                <w:bCs/>
                <w:color w:val="000000"/>
                <w:sz w:val="24"/>
                <w:szCs w:val="24"/>
              </w:rPr>
              <w:t>Металлы</w:t>
            </w:r>
          </w:p>
        </w:tc>
        <w:tc>
          <w:tcPr>
            <w:tcW w:w="1860" w:type="dxa"/>
            <w:vAlign w:val="center"/>
          </w:tcPr>
          <w:p w:rsidR="00933076" w:rsidRPr="00387191" w:rsidRDefault="00387191" w:rsidP="00E50DED">
            <w:pPr>
              <w:keepLines/>
              <w:widowControl w:val="0"/>
              <w:autoSpaceDE w:val="0"/>
              <w:autoSpaceDN w:val="0"/>
              <w:adjustRightInd w:val="0"/>
              <w:spacing w:after="0" w:line="264" w:lineRule="auto"/>
              <w:jc w:val="center"/>
              <w:rPr>
                <w:rFonts w:cstheme="minorHAnsi"/>
                <w:bCs/>
                <w:sz w:val="24"/>
                <w:szCs w:val="24"/>
              </w:rPr>
            </w:pPr>
            <w:r>
              <w:rPr>
                <w:rFonts w:cstheme="minorHAnsi"/>
                <w:bCs/>
                <w:sz w:val="24"/>
                <w:szCs w:val="24"/>
              </w:rPr>
              <w:t>17</w:t>
            </w:r>
          </w:p>
        </w:tc>
        <w:tc>
          <w:tcPr>
            <w:tcW w:w="1896" w:type="dxa"/>
            <w:vAlign w:val="center"/>
          </w:tcPr>
          <w:p w:rsidR="00933076" w:rsidRPr="0077008A" w:rsidRDefault="006A579A" w:rsidP="00E50DED">
            <w:pPr>
              <w:spacing w:after="0" w:line="240" w:lineRule="auto"/>
              <w:jc w:val="center"/>
              <w:rPr>
                <w:rFonts w:cstheme="minorHAnsi"/>
                <w:sz w:val="24"/>
                <w:szCs w:val="24"/>
              </w:rPr>
            </w:pPr>
            <w:r>
              <w:rPr>
                <w:rFonts w:cstheme="minorHAnsi"/>
                <w:sz w:val="24"/>
                <w:szCs w:val="24"/>
              </w:rPr>
              <w:t>1</w:t>
            </w:r>
          </w:p>
        </w:tc>
        <w:tc>
          <w:tcPr>
            <w:tcW w:w="1891" w:type="dxa"/>
            <w:vAlign w:val="center"/>
          </w:tcPr>
          <w:p w:rsidR="00933076" w:rsidRPr="006A579A" w:rsidRDefault="006A579A" w:rsidP="00E50DED">
            <w:pPr>
              <w:keepLines/>
              <w:widowControl w:val="0"/>
              <w:autoSpaceDE w:val="0"/>
              <w:autoSpaceDN w:val="0"/>
              <w:adjustRightInd w:val="0"/>
              <w:spacing w:after="0" w:line="264" w:lineRule="auto"/>
              <w:jc w:val="center"/>
              <w:rPr>
                <w:rFonts w:cstheme="minorHAnsi"/>
                <w:bCs/>
                <w:sz w:val="24"/>
                <w:szCs w:val="24"/>
              </w:rPr>
            </w:pPr>
            <w:r>
              <w:rPr>
                <w:rFonts w:cstheme="minorHAnsi"/>
                <w:bCs/>
                <w:sz w:val="24"/>
                <w:szCs w:val="24"/>
              </w:rPr>
              <w:t>1</w:t>
            </w:r>
            <w:r w:rsidR="00522522">
              <w:rPr>
                <w:rFonts w:cstheme="minorHAnsi"/>
                <w:bCs/>
                <w:sz w:val="24"/>
                <w:szCs w:val="24"/>
              </w:rPr>
              <w:t>/1</w:t>
            </w:r>
          </w:p>
        </w:tc>
      </w:tr>
      <w:tr w:rsidR="00933076" w:rsidRPr="0077008A" w:rsidTr="00E50DED">
        <w:tc>
          <w:tcPr>
            <w:tcW w:w="560" w:type="dxa"/>
          </w:tcPr>
          <w:p w:rsidR="00933076" w:rsidRPr="0077008A" w:rsidRDefault="00933076" w:rsidP="00933076">
            <w:pPr>
              <w:spacing w:after="0" w:line="240" w:lineRule="auto"/>
              <w:jc w:val="center"/>
              <w:rPr>
                <w:rFonts w:cstheme="minorHAnsi"/>
                <w:sz w:val="24"/>
                <w:szCs w:val="24"/>
              </w:rPr>
            </w:pPr>
            <w:r w:rsidRPr="0077008A">
              <w:rPr>
                <w:rFonts w:cstheme="minorHAnsi"/>
                <w:sz w:val="24"/>
                <w:szCs w:val="24"/>
              </w:rPr>
              <w:t>3</w:t>
            </w:r>
          </w:p>
        </w:tc>
        <w:tc>
          <w:tcPr>
            <w:tcW w:w="3138" w:type="dxa"/>
            <w:vAlign w:val="center"/>
          </w:tcPr>
          <w:p w:rsidR="00933076" w:rsidRPr="00387191" w:rsidRDefault="00387191" w:rsidP="00933076">
            <w:pPr>
              <w:widowControl w:val="0"/>
              <w:autoSpaceDE w:val="0"/>
              <w:autoSpaceDN w:val="0"/>
              <w:adjustRightInd w:val="0"/>
              <w:spacing w:after="0" w:line="264" w:lineRule="auto"/>
              <w:rPr>
                <w:rFonts w:cstheme="minorHAnsi"/>
                <w:sz w:val="24"/>
                <w:szCs w:val="24"/>
                <w:lang w:val="x-none"/>
              </w:rPr>
            </w:pPr>
            <w:r w:rsidRPr="00387191">
              <w:rPr>
                <w:rFonts w:ascii="Times New Roman" w:hAnsi="Times New Roman" w:cs="Times New Roman"/>
                <w:bCs/>
                <w:color w:val="000000"/>
                <w:sz w:val="24"/>
                <w:szCs w:val="24"/>
              </w:rPr>
              <w:t>Неметаллы</w:t>
            </w:r>
          </w:p>
        </w:tc>
        <w:tc>
          <w:tcPr>
            <w:tcW w:w="1860" w:type="dxa"/>
            <w:vAlign w:val="center"/>
          </w:tcPr>
          <w:p w:rsidR="00933076" w:rsidRPr="00387191" w:rsidRDefault="00387191" w:rsidP="00E50DED">
            <w:pPr>
              <w:keepLines/>
              <w:widowControl w:val="0"/>
              <w:autoSpaceDE w:val="0"/>
              <w:autoSpaceDN w:val="0"/>
              <w:adjustRightInd w:val="0"/>
              <w:spacing w:after="0" w:line="264" w:lineRule="auto"/>
              <w:jc w:val="center"/>
              <w:rPr>
                <w:rFonts w:cstheme="minorHAnsi"/>
                <w:bCs/>
                <w:sz w:val="24"/>
                <w:szCs w:val="24"/>
              </w:rPr>
            </w:pPr>
            <w:r>
              <w:rPr>
                <w:rFonts w:cstheme="minorHAnsi"/>
                <w:bCs/>
                <w:sz w:val="24"/>
                <w:szCs w:val="24"/>
              </w:rPr>
              <w:t>28</w:t>
            </w:r>
          </w:p>
        </w:tc>
        <w:tc>
          <w:tcPr>
            <w:tcW w:w="1896" w:type="dxa"/>
            <w:vAlign w:val="center"/>
          </w:tcPr>
          <w:p w:rsidR="00933076" w:rsidRPr="0077008A" w:rsidRDefault="006A579A" w:rsidP="00E50DED">
            <w:pPr>
              <w:spacing w:after="0" w:line="240" w:lineRule="auto"/>
              <w:jc w:val="center"/>
              <w:rPr>
                <w:rFonts w:cstheme="minorHAnsi"/>
                <w:sz w:val="24"/>
                <w:szCs w:val="24"/>
              </w:rPr>
            </w:pPr>
            <w:r>
              <w:rPr>
                <w:rFonts w:cstheme="minorHAnsi"/>
                <w:sz w:val="24"/>
                <w:szCs w:val="24"/>
              </w:rPr>
              <w:t>2</w:t>
            </w:r>
          </w:p>
        </w:tc>
        <w:tc>
          <w:tcPr>
            <w:tcW w:w="1891" w:type="dxa"/>
            <w:vAlign w:val="center"/>
          </w:tcPr>
          <w:p w:rsidR="00933076" w:rsidRPr="006A579A" w:rsidRDefault="006A579A" w:rsidP="00E50DED">
            <w:pPr>
              <w:keepLines/>
              <w:widowControl w:val="0"/>
              <w:autoSpaceDE w:val="0"/>
              <w:autoSpaceDN w:val="0"/>
              <w:adjustRightInd w:val="0"/>
              <w:spacing w:after="0" w:line="264" w:lineRule="auto"/>
              <w:jc w:val="center"/>
              <w:rPr>
                <w:rFonts w:cstheme="minorHAnsi"/>
                <w:bCs/>
                <w:sz w:val="24"/>
                <w:szCs w:val="24"/>
              </w:rPr>
            </w:pPr>
            <w:r>
              <w:rPr>
                <w:rFonts w:cstheme="minorHAnsi"/>
                <w:bCs/>
                <w:sz w:val="24"/>
                <w:szCs w:val="24"/>
              </w:rPr>
              <w:t>1</w:t>
            </w:r>
            <w:r w:rsidR="00522522">
              <w:rPr>
                <w:rFonts w:cstheme="minorHAnsi"/>
                <w:bCs/>
                <w:sz w:val="24"/>
                <w:szCs w:val="24"/>
              </w:rPr>
              <w:t>/1</w:t>
            </w:r>
          </w:p>
        </w:tc>
      </w:tr>
      <w:tr w:rsidR="00933076" w:rsidRPr="0077008A" w:rsidTr="00E50DED">
        <w:tc>
          <w:tcPr>
            <w:tcW w:w="560" w:type="dxa"/>
          </w:tcPr>
          <w:p w:rsidR="00933076" w:rsidRPr="0077008A" w:rsidRDefault="00933076" w:rsidP="00933076">
            <w:pPr>
              <w:spacing w:after="0" w:line="240" w:lineRule="auto"/>
              <w:jc w:val="center"/>
              <w:rPr>
                <w:rFonts w:cstheme="minorHAnsi"/>
                <w:sz w:val="24"/>
                <w:szCs w:val="24"/>
              </w:rPr>
            </w:pPr>
            <w:r w:rsidRPr="0077008A">
              <w:rPr>
                <w:rFonts w:cstheme="minorHAnsi"/>
                <w:sz w:val="24"/>
                <w:szCs w:val="24"/>
              </w:rPr>
              <w:t>4</w:t>
            </w:r>
          </w:p>
        </w:tc>
        <w:tc>
          <w:tcPr>
            <w:tcW w:w="3138" w:type="dxa"/>
            <w:vAlign w:val="center"/>
          </w:tcPr>
          <w:p w:rsidR="00933076" w:rsidRPr="00387191" w:rsidRDefault="00387191" w:rsidP="00933076">
            <w:pPr>
              <w:widowControl w:val="0"/>
              <w:autoSpaceDE w:val="0"/>
              <w:autoSpaceDN w:val="0"/>
              <w:adjustRightInd w:val="0"/>
              <w:spacing w:after="0" w:line="264" w:lineRule="auto"/>
              <w:rPr>
                <w:rFonts w:cstheme="minorHAnsi"/>
                <w:sz w:val="24"/>
                <w:szCs w:val="24"/>
                <w:lang w:val="x-none"/>
              </w:rPr>
            </w:pPr>
            <w:r w:rsidRPr="00387191">
              <w:rPr>
                <w:rFonts w:ascii="Times New Roman" w:hAnsi="Times New Roman" w:cs="Times New Roman"/>
                <w:bCs/>
                <w:color w:val="000000"/>
                <w:sz w:val="24"/>
                <w:szCs w:val="24"/>
              </w:rPr>
              <w:t>Проектная деятельность учащихся</w:t>
            </w:r>
          </w:p>
        </w:tc>
        <w:tc>
          <w:tcPr>
            <w:tcW w:w="1860" w:type="dxa"/>
            <w:vAlign w:val="center"/>
          </w:tcPr>
          <w:p w:rsidR="00933076" w:rsidRPr="0077008A" w:rsidRDefault="00387191" w:rsidP="00E50DED">
            <w:pPr>
              <w:keepLines/>
              <w:widowControl w:val="0"/>
              <w:autoSpaceDE w:val="0"/>
              <w:autoSpaceDN w:val="0"/>
              <w:adjustRightInd w:val="0"/>
              <w:spacing w:after="0" w:line="264" w:lineRule="auto"/>
              <w:jc w:val="center"/>
              <w:rPr>
                <w:rFonts w:cstheme="minorHAnsi"/>
                <w:bCs/>
                <w:sz w:val="24"/>
                <w:szCs w:val="24"/>
              </w:rPr>
            </w:pPr>
            <w:r>
              <w:rPr>
                <w:rFonts w:cstheme="minorHAnsi"/>
                <w:bCs/>
                <w:sz w:val="24"/>
                <w:szCs w:val="24"/>
              </w:rPr>
              <w:t>3</w:t>
            </w:r>
          </w:p>
        </w:tc>
        <w:tc>
          <w:tcPr>
            <w:tcW w:w="1896" w:type="dxa"/>
            <w:vAlign w:val="center"/>
          </w:tcPr>
          <w:p w:rsidR="00933076" w:rsidRPr="0077008A" w:rsidRDefault="006A579A" w:rsidP="00E50DED">
            <w:pPr>
              <w:spacing w:after="0" w:line="240" w:lineRule="auto"/>
              <w:jc w:val="center"/>
              <w:rPr>
                <w:rFonts w:cstheme="minorHAnsi"/>
                <w:sz w:val="24"/>
                <w:szCs w:val="24"/>
              </w:rPr>
            </w:pPr>
            <w:r>
              <w:rPr>
                <w:rFonts w:cstheme="minorHAnsi"/>
                <w:sz w:val="24"/>
                <w:szCs w:val="24"/>
              </w:rPr>
              <w:t>-</w:t>
            </w:r>
          </w:p>
        </w:tc>
        <w:tc>
          <w:tcPr>
            <w:tcW w:w="1891" w:type="dxa"/>
            <w:vAlign w:val="center"/>
          </w:tcPr>
          <w:p w:rsidR="00933076" w:rsidRPr="006A579A" w:rsidRDefault="006A579A" w:rsidP="00E50DED">
            <w:pPr>
              <w:keepLines/>
              <w:widowControl w:val="0"/>
              <w:autoSpaceDE w:val="0"/>
              <w:autoSpaceDN w:val="0"/>
              <w:adjustRightInd w:val="0"/>
              <w:spacing w:after="0" w:line="264" w:lineRule="auto"/>
              <w:jc w:val="center"/>
              <w:rPr>
                <w:rFonts w:cstheme="minorHAnsi"/>
                <w:bCs/>
                <w:sz w:val="24"/>
                <w:szCs w:val="24"/>
              </w:rPr>
            </w:pPr>
            <w:r>
              <w:rPr>
                <w:rFonts w:cstheme="minorHAnsi"/>
                <w:bCs/>
                <w:sz w:val="24"/>
                <w:szCs w:val="24"/>
              </w:rPr>
              <w:t>-</w:t>
            </w:r>
          </w:p>
        </w:tc>
      </w:tr>
      <w:tr w:rsidR="00933076" w:rsidRPr="0077008A" w:rsidTr="00E50DED">
        <w:tc>
          <w:tcPr>
            <w:tcW w:w="560" w:type="dxa"/>
          </w:tcPr>
          <w:p w:rsidR="00933076" w:rsidRPr="0077008A" w:rsidRDefault="00933076" w:rsidP="00933076">
            <w:pPr>
              <w:spacing w:after="0" w:line="240" w:lineRule="auto"/>
              <w:jc w:val="center"/>
              <w:rPr>
                <w:rFonts w:cstheme="minorHAnsi"/>
                <w:sz w:val="24"/>
                <w:szCs w:val="24"/>
              </w:rPr>
            </w:pPr>
            <w:r w:rsidRPr="0077008A">
              <w:rPr>
                <w:rFonts w:cstheme="minorHAnsi"/>
                <w:sz w:val="24"/>
                <w:szCs w:val="24"/>
              </w:rPr>
              <w:t>5</w:t>
            </w:r>
          </w:p>
        </w:tc>
        <w:tc>
          <w:tcPr>
            <w:tcW w:w="3138" w:type="dxa"/>
            <w:vAlign w:val="center"/>
          </w:tcPr>
          <w:p w:rsidR="00933076" w:rsidRPr="00387191" w:rsidRDefault="00387191" w:rsidP="00387191">
            <w:pPr>
              <w:widowControl w:val="0"/>
              <w:autoSpaceDE w:val="0"/>
              <w:autoSpaceDN w:val="0"/>
              <w:adjustRightInd w:val="0"/>
              <w:spacing w:after="0" w:line="264" w:lineRule="auto"/>
              <w:rPr>
                <w:rFonts w:cstheme="minorHAnsi"/>
                <w:sz w:val="24"/>
                <w:szCs w:val="24"/>
              </w:rPr>
            </w:pPr>
            <w:r w:rsidRPr="00387191">
              <w:rPr>
                <w:rFonts w:ascii="Times New Roman" w:hAnsi="Times New Roman" w:cs="Times New Roman"/>
                <w:bCs/>
                <w:color w:val="000000"/>
                <w:sz w:val="24"/>
                <w:szCs w:val="24"/>
              </w:rPr>
              <w:t>Обобщение знаний по химии за курс основной школы.</w:t>
            </w:r>
          </w:p>
        </w:tc>
        <w:tc>
          <w:tcPr>
            <w:tcW w:w="1860" w:type="dxa"/>
            <w:vAlign w:val="center"/>
          </w:tcPr>
          <w:p w:rsidR="00933076" w:rsidRPr="0077008A" w:rsidRDefault="00387191" w:rsidP="00E50DED">
            <w:pPr>
              <w:keepLines/>
              <w:widowControl w:val="0"/>
              <w:autoSpaceDE w:val="0"/>
              <w:autoSpaceDN w:val="0"/>
              <w:adjustRightInd w:val="0"/>
              <w:spacing w:after="0" w:line="264" w:lineRule="auto"/>
              <w:jc w:val="center"/>
              <w:rPr>
                <w:rFonts w:cstheme="minorHAnsi"/>
                <w:bCs/>
                <w:sz w:val="24"/>
                <w:szCs w:val="24"/>
              </w:rPr>
            </w:pPr>
            <w:r>
              <w:rPr>
                <w:rFonts w:cstheme="minorHAnsi"/>
                <w:bCs/>
                <w:sz w:val="24"/>
                <w:szCs w:val="24"/>
              </w:rPr>
              <w:t>10</w:t>
            </w:r>
          </w:p>
        </w:tc>
        <w:tc>
          <w:tcPr>
            <w:tcW w:w="1896" w:type="dxa"/>
            <w:vAlign w:val="center"/>
          </w:tcPr>
          <w:p w:rsidR="00933076" w:rsidRPr="0077008A" w:rsidRDefault="006A579A" w:rsidP="00E50DED">
            <w:pPr>
              <w:spacing w:after="0" w:line="240" w:lineRule="auto"/>
              <w:jc w:val="center"/>
              <w:rPr>
                <w:rFonts w:cstheme="minorHAnsi"/>
                <w:sz w:val="24"/>
                <w:szCs w:val="24"/>
              </w:rPr>
            </w:pPr>
            <w:r>
              <w:rPr>
                <w:rFonts w:cstheme="minorHAnsi"/>
                <w:sz w:val="24"/>
                <w:szCs w:val="24"/>
              </w:rPr>
              <w:t>-</w:t>
            </w:r>
          </w:p>
        </w:tc>
        <w:tc>
          <w:tcPr>
            <w:tcW w:w="1891" w:type="dxa"/>
            <w:vAlign w:val="center"/>
          </w:tcPr>
          <w:p w:rsidR="00933076" w:rsidRPr="006A579A" w:rsidRDefault="00522522" w:rsidP="00E50DED">
            <w:pPr>
              <w:keepLines/>
              <w:widowControl w:val="0"/>
              <w:autoSpaceDE w:val="0"/>
              <w:autoSpaceDN w:val="0"/>
              <w:adjustRightInd w:val="0"/>
              <w:spacing w:after="0" w:line="264" w:lineRule="auto"/>
              <w:jc w:val="center"/>
              <w:rPr>
                <w:rFonts w:cstheme="minorHAnsi"/>
                <w:bCs/>
                <w:sz w:val="24"/>
                <w:szCs w:val="24"/>
              </w:rPr>
            </w:pPr>
            <w:r>
              <w:rPr>
                <w:rFonts w:cstheme="minorHAnsi"/>
                <w:bCs/>
                <w:sz w:val="24"/>
                <w:szCs w:val="24"/>
              </w:rPr>
              <w:t>1/-</w:t>
            </w:r>
          </w:p>
        </w:tc>
      </w:tr>
      <w:tr w:rsidR="00933076" w:rsidRPr="0077008A" w:rsidTr="00E50DED">
        <w:tc>
          <w:tcPr>
            <w:tcW w:w="560" w:type="dxa"/>
          </w:tcPr>
          <w:p w:rsidR="00933076" w:rsidRPr="0077008A" w:rsidRDefault="00933076" w:rsidP="00933076">
            <w:pPr>
              <w:spacing w:after="0" w:line="240" w:lineRule="auto"/>
              <w:jc w:val="center"/>
              <w:rPr>
                <w:rFonts w:cstheme="minorHAnsi"/>
                <w:sz w:val="24"/>
                <w:szCs w:val="24"/>
              </w:rPr>
            </w:pPr>
          </w:p>
        </w:tc>
        <w:tc>
          <w:tcPr>
            <w:tcW w:w="3138" w:type="dxa"/>
          </w:tcPr>
          <w:p w:rsidR="00933076" w:rsidRPr="0077008A" w:rsidRDefault="00933076" w:rsidP="00933076">
            <w:pPr>
              <w:spacing w:after="0" w:line="240" w:lineRule="auto"/>
              <w:jc w:val="right"/>
              <w:rPr>
                <w:rFonts w:cstheme="minorHAnsi"/>
                <w:sz w:val="24"/>
                <w:szCs w:val="24"/>
              </w:rPr>
            </w:pPr>
            <w:r w:rsidRPr="0077008A">
              <w:rPr>
                <w:rFonts w:cstheme="minorHAnsi"/>
                <w:sz w:val="24"/>
                <w:szCs w:val="24"/>
              </w:rPr>
              <w:t>ИТОГО:</w:t>
            </w:r>
          </w:p>
        </w:tc>
        <w:tc>
          <w:tcPr>
            <w:tcW w:w="1860" w:type="dxa"/>
            <w:vAlign w:val="center"/>
          </w:tcPr>
          <w:p w:rsidR="00933076" w:rsidRPr="0077008A" w:rsidRDefault="00933076" w:rsidP="00E50DED">
            <w:pPr>
              <w:spacing w:after="0" w:line="240" w:lineRule="auto"/>
              <w:jc w:val="center"/>
              <w:rPr>
                <w:rFonts w:cstheme="minorHAnsi"/>
                <w:sz w:val="24"/>
                <w:szCs w:val="24"/>
              </w:rPr>
            </w:pPr>
            <w:r w:rsidRPr="0077008A">
              <w:rPr>
                <w:rFonts w:cstheme="minorHAnsi"/>
                <w:sz w:val="24"/>
                <w:szCs w:val="24"/>
              </w:rPr>
              <w:t>68</w:t>
            </w:r>
          </w:p>
        </w:tc>
        <w:tc>
          <w:tcPr>
            <w:tcW w:w="1896" w:type="dxa"/>
            <w:vAlign w:val="center"/>
          </w:tcPr>
          <w:p w:rsidR="00933076" w:rsidRPr="0077008A" w:rsidRDefault="006A579A" w:rsidP="00E50DED">
            <w:pPr>
              <w:spacing w:after="0" w:line="240" w:lineRule="auto"/>
              <w:jc w:val="center"/>
              <w:rPr>
                <w:rFonts w:cstheme="minorHAnsi"/>
                <w:sz w:val="24"/>
                <w:szCs w:val="24"/>
              </w:rPr>
            </w:pPr>
            <w:r>
              <w:rPr>
                <w:rFonts w:cstheme="minorHAnsi"/>
                <w:sz w:val="24"/>
                <w:szCs w:val="24"/>
              </w:rPr>
              <w:t>3</w:t>
            </w:r>
          </w:p>
        </w:tc>
        <w:tc>
          <w:tcPr>
            <w:tcW w:w="1891" w:type="dxa"/>
            <w:vAlign w:val="center"/>
          </w:tcPr>
          <w:p w:rsidR="00933076" w:rsidRPr="0077008A" w:rsidRDefault="00522522" w:rsidP="00E50DED">
            <w:pPr>
              <w:spacing w:after="0" w:line="240" w:lineRule="auto"/>
              <w:jc w:val="center"/>
              <w:rPr>
                <w:rFonts w:cstheme="minorHAnsi"/>
                <w:sz w:val="24"/>
                <w:szCs w:val="24"/>
              </w:rPr>
            </w:pPr>
            <w:r>
              <w:rPr>
                <w:rFonts w:cstheme="minorHAnsi"/>
                <w:sz w:val="24"/>
                <w:szCs w:val="24"/>
              </w:rPr>
              <w:t>4/3</w:t>
            </w:r>
          </w:p>
        </w:tc>
      </w:tr>
    </w:tbl>
    <w:p w:rsidR="00933076" w:rsidRDefault="00933076"/>
    <w:p w:rsidR="00933076" w:rsidRPr="009C114C" w:rsidRDefault="00933076" w:rsidP="0077008A">
      <w:pPr>
        <w:spacing w:after="0" w:line="240" w:lineRule="auto"/>
        <w:rPr>
          <w:b/>
          <w:sz w:val="24"/>
          <w:szCs w:val="24"/>
        </w:rPr>
      </w:pPr>
      <w:r w:rsidRPr="009C114C">
        <w:rPr>
          <w:b/>
          <w:sz w:val="24"/>
          <w:szCs w:val="24"/>
        </w:rPr>
        <w:t>Краткое содержание разделов, тем.</w:t>
      </w:r>
    </w:p>
    <w:p w:rsidR="00387191" w:rsidRPr="00387191" w:rsidRDefault="00387191" w:rsidP="00387191">
      <w:pPr>
        <w:autoSpaceDE w:val="0"/>
        <w:autoSpaceDN w:val="0"/>
        <w:adjustRightInd w:val="0"/>
        <w:spacing w:after="0" w:line="240" w:lineRule="auto"/>
        <w:jc w:val="center"/>
        <w:rPr>
          <w:rFonts w:eastAsia="NewtonSanPin" w:cstheme="minorHAnsi"/>
          <w:b/>
          <w:bCs/>
          <w:iCs/>
          <w:color w:val="000000"/>
          <w:sz w:val="24"/>
          <w:szCs w:val="24"/>
        </w:rPr>
      </w:pPr>
      <w:bookmarkStart w:id="8" w:name="_Toc430645840"/>
      <w:bookmarkStart w:id="9" w:name="_Toc462772466"/>
      <w:bookmarkStart w:id="10" w:name="_Toc493714497"/>
      <w:r w:rsidRPr="00387191">
        <w:rPr>
          <w:rFonts w:eastAsia="NewtonSanPin" w:cstheme="minorHAnsi"/>
          <w:b/>
          <w:bCs/>
          <w:iCs/>
          <w:color w:val="000000"/>
          <w:sz w:val="24"/>
          <w:szCs w:val="24"/>
        </w:rPr>
        <w:t>Введение. Общая характеристика химических элементов и химических реакций</w:t>
      </w:r>
    </w:p>
    <w:p w:rsidR="00387191" w:rsidRPr="00387191" w:rsidRDefault="00387191" w:rsidP="00387191">
      <w:pPr>
        <w:autoSpaceDE w:val="0"/>
        <w:autoSpaceDN w:val="0"/>
        <w:adjustRightInd w:val="0"/>
        <w:spacing w:after="0" w:line="240" w:lineRule="auto"/>
        <w:jc w:val="center"/>
        <w:rPr>
          <w:rFonts w:eastAsia="NewtonSanPin" w:cstheme="minorHAnsi"/>
          <w:iCs/>
          <w:color w:val="000000"/>
          <w:sz w:val="24"/>
          <w:szCs w:val="24"/>
        </w:rPr>
      </w:pPr>
      <w:r w:rsidRPr="00387191">
        <w:rPr>
          <w:rFonts w:eastAsia="NewtonSanPin" w:cstheme="minorHAnsi"/>
          <w:b/>
          <w:bCs/>
          <w:iCs/>
          <w:color w:val="000000"/>
          <w:sz w:val="24"/>
          <w:szCs w:val="24"/>
        </w:rPr>
        <w:t>Периодический закон и Периодическая система химичес</w:t>
      </w:r>
      <w:r>
        <w:rPr>
          <w:rFonts w:eastAsia="NewtonSanPin" w:cstheme="minorHAnsi"/>
          <w:b/>
          <w:bCs/>
          <w:iCs/>
          <w:color w:val="000000"/>
          <w:sz w:val="24"/>
          <w:szCs w:val="24"/>
        </w:rPr>
        <w:t>ких элементов Д. И. Менделеева</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Понятие о переходных элементах. Амфотерность. Генетический ряд переходного элемента.</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Периодический закон и Периодическая система химических элементов Д. И. Менделеева.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Обобщение сведений о химических реакциях. Классификация химических реакций по различным признакам: «число и состав реагирующих и образующихся веществ», </w:t>
      </w:r>
      <w:r w:rsidRPr="00387191">
        <w:rPr>
          <w:rFonts w:eastAsia="NewtonSanPin" w:cstheme="minorHAnsi"/>
          <w:iCs/>
          <w:sz w:val="24"/>
          <w:szCs w:val="24"/>
        </w:rPr>
        <w:lastRenderedPageBreak/>
        <w:t>«тепловой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b/>
          <w:bCs/>
          <w:iCs/>
          <w:sz w:val="24"/>
          <w:szCs w:val="24"/>
        </w:rPr>
        <w:t xml:space="preserve">Демонстрации. </w:t>
      </w:r>
      <w:r w:rsidRPr="00387191">
        <w:rPr>
          <w:rFonts w:eastAsia="NewtonSanPin" w:cstheme="minorHAnsi"/>
          <w:iCs/>
          <w:sz w:val="24"/>
          <w:szCs w:val="24"/>
        </w:rPr>
        <w:t xml:space="preserve">Различные формы таблицы Д. </w:t>
      </w:r>
      <w:proofErr w:type="spellStart"/>
      <w:r w:rsidRPr="00387191">
        <w:rPr>
          <w:rFonts w:eastAsia="NewtonSanPin" w:cstheme="minorHAnsi"/>
          <w:iCs/>
          <w:sz w:val="24"/>
          <w:szCs w:val="24"/>
        </w:rPr>
        <w:t>И.Менделеева</w:t>
      </w:r>
      <w:proofErr w:type="spellEnd"/>
      <w:r w:rsidRPr="00387191">
        <w:rPr>
          <w:rFonts w:eastAsia="NewtonSanPin" w:cstheme="minorHAnsi"/>
          <w:iCs/>
          <w:sz w:val="24"/>
          <w:szCs w:val="24"/>
        </w:rPr>
        <w:t>. Модели атомов элементов 1—-го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Зависимость скорости химической реакции от температуры реагирующих веществ. Гомогенный и гетерогенный катализы. Ферментативный катализ. Ингибирование.</w:t>
      </w:r>
    </w:p>
    <w:p w:rsidR="00387191" w:rsidRPr="00387191" w:rsidRDefault="00387191" w:rsidP="00387191">
      <w:pPr>
        <w:autoSpaceDE w:val="0"/>
        <w:autoSpaceDN w:val="0"/>
        <w:adjustRightInd w:val="0"/>
        <w:spacing w:after="0" w:line="240" w:lineRule="auto"/>
        <w:ind w:firstLine="851"/>
        <w:jc w:val="both"/>
        <w:rPr>
          <w:rFonts w:eastAsia="NewtonSanPin" w:cstheme="minorHAnsi"/>
          <w:b/>
          <w:bCs/>
          <w:iCs/>
          <w:sz w:val="24"/>
          <w:szCs w:val="24"/>
        </w:rPr>
      </w:pPr>
      <w:r w:rsidRPr="00387191">
        <w:rPr>
          <w:rFonts w:eastAsia="NewtonSanPin" w:cstheme="minorHAnsi"/>
          <w:b/>
          <w:bCs/>
          <w:iCs/>
          <w:sz w:val="24"/>
          <w:szCs w:val="24"/>
        </w:rPr>
        <w:t>Лабораторные опыты</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b/>
          <w:bCs/>
          <w:iCs/>
          <w:sz w:val="24"/>
          <w:szCs w:val="24"/>
        </w:rPr>
        <w:t xml:space="preserve"> </w:t>
      </w:r>
      <w:r w:rsidRPr="00387191">
        <w:rPr>
          <w:rFonts w:eastAsia="NewtonSanPin" w:cstheme="minorHAnsi"/>
          <w:iCs/>
          <w:sz w:val="24"/>
          <w:szCs w:val="24"/>
        </w:rPr>
        <w:t xml:space="preserve">1. Получение гидроксида цинка и исследование его свойств.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2. Моделирование построения Периодической системы химических элементов Д. </w:t>
      </w:r>
      <w:proofErr w:type="spellStart"/>
      <w:r w:rsidRPr="00387191">
        <w:rPr>
          <w:rFonts w:eastAsia="NewtonSanPin" w:cstheme="minorHAnsi"/>
          <w:iCs/>
          <w:sz w:val="24"/>
          <w:szCs w:val="24"/>
        </w:rPr>
        <w:t>И.Менделеева</w:t>
      </w:r>
      <w:proofErr w:type="spellEnd"/>
      <w:r w:rsidRPr="00387191">
        <w:rPr>
          <w:rFonts w:eastAsia="NewtonSanPin" w:cstheme="minorHAnsi"/>
          <w:iCs/>
          <w:sz w:val="24"/>
          <w:szCs w:val="24"/>
        </w:rPr>
        <w:t xml:space="preserve">.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3. Замещение железом меди в растворе сульфата меди (II).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4. Зависимость скорости химической реакции от природы реагирующих    веществ на примере взаимодействия кислот с металлами.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5.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6. Зависимость скорости химической реакции от площади соприкосновения реагирующих веществ.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7. Моделирование «кипящего слоя».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8. 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9. Разложение пероксида водорода с помощью оксида марганца (IV) и каталазы.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10. Обнаружение каталазы в некоторых пищевых продуктах.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11. Ингибирование взаимодействия кислот с металлами уротропином.</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b/>
          <w:bCs/>
          <w:iCs/>
          <w:sz w:val="24"/>
          <w:szCs w:val="24"/>
        </w:rPr>
        <w:t>Тема 1. Металлы</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Коррозия металлов и способы борьбы с ней. Металлы в природе. Общие способы их получения.</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b/>
          <w:bCs/>
          <w:iCs/>
          <w:sz w:val="24"/>
          <w:szCs w:val="24"/>
        </w:rPr>
        <w:t xml:space="preserve">Общая характеристика щелочных металлов. </w:t>
      </w:r>
      <w:r w:rsidRPr="00387191">
        <w:rPr>
          <w:rFonts w:eastAsia="NewtonSanPin" w:cstheme="minorHAnsi"/>
          <w:iCs/>
          <w:sz w:val="24"/>
          <w:szCs w:val="24"/>
        </w:rPr>
        <w:t>Металлы в природе. Общие способы их получения. Строение атомов. Щелочные металлы — простые вещества. Важнейшие соединения щелочных металлов —оксиды, гидроксиды и соли (хлориды, карбонаты, сульфаты, нитраты), их свойства и применение в народном хозяйстве. Калийные удобрения.</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b/>
          <w:bCs/>
          <w:iCs/>
          <w:sz w:val="24"/>
          <w:szCs w:val="24"/>
        </w:rPr>
        <w:t xml:space="preserve">Общая характеристика элементов главной подгруппы II группы. </w:t>
      </w:r>
      <w:r w:rsidRPr="00387191">
        <w:rPr>
          <w:rFonts w:eastAsia="NewtonSanPin" w:cstheme="minorHAnsi"/>
          <w:iCs/>
          <w:sz w:val="24"/>
          <w:szCs w:val="24"/>
        </w:rPr>
        <w:t>Строение атомов. Щелочноземельные металлы — простые вещества. Важнейшие соединения щелочноземельных металлов —оксиды, гидроксиды и соли (хлориды, карбонаты, нитраты, сульфаты, фосфаты), их свойства и применение в народном хозяйстве.</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b/>
          <w:bCs/>
          <w:iCs/>
          <w:sz w:val="24"/>
          <w:szCs w:val="24"/>
        </w:rPr>
        <w:lastRenderedPageBreak/>
        <w:t xml:space="preserve">Алюминий. </w:t>
      </w:r>
      <w:r w:rsidRPr="00387191">
        <w:rPr>
          <w:rFonts w:eastAsia="NewtonSanPin" w:cstheme="minorHAnsi"/>
          <w:iCs/>
          <w:sz w:val="24"/>
          <w:szCs w:val="24"/>
        </w:rPr>
        <w:t>Строение атома, физические и химические свойства простого вещества. Соединения алюминия —оксид и гидроксид, их амфотерный характер. Важнейшие соли алюминия. Применение алюминия и его соединений.</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b/>
          <w:bCs/>
          <w:iCs/>
          <w:sz w:val="24"/>
          <w:szCs w:val="24"/>
        </w:rPr>
        <w:t xml:space="preserve">Железо. </w:t>
      </w:r>
      <w:r w:rsidRPr="00387191">
        <w:rPr>
          <w:rFonts w:eastAsia="NewtonSanPin" w:cstheme="minorHAnsi"/>
          <w:iCs/>
          <w:sz w:val="24"/>
          <w:szCs w:val="24"/>
        </w:rPr>
        <w:t>Строение атома, физические и химические свойства простого вещества. Генетические ряды Fe2+ и Fe3+. Важнейшие соли железа. Значение железа и его соединений для природы и народного хозяйства.</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b/>
          <w:bCs/>
          <w:iCs/>
          <w:sz w:val="24"/>
          <w:szCs w:val="24"/>
        </w:rPr>
        <w:t xml:space="preserve">Демонстрации. </w:t>
      </w:r>
      <w:r w:rsidRPr="00387191">
        <w:rPr>
          <w:rFonts w:eastAsia="NewtonSanPin" w:cstheme="minorHAnsi"/>
          <w:iCs/>
          <w:sz w:val="24"/>
          <w:szCs w:val="24"/>
        </w:rPr>
        <w:t>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w:t>
      </w:r>
    </w:p>
    <w:p w:rsidR="00387191" w:rsidRPr="00387191" w:rsidRDefault="00387191" w:rsidP="00387191">
      <w:pPr>
        <w:autoSpaceDE w:val="0"/>
        <w:autoSpaceDN w:val="0"/>
        <w:adjustRightInd w:val="0"/>
        <w:spacing w:after="0" w:line="240" w:lineRule="auto"/>
        <w:ind w:firstLine="851"/>
        <w:jc w:val="both"/>
        <w:rPr>
          <w:rFonts w:eastAsia="NewtonSanPin" w:cstheme="minorHAnsi"/>
          <w:b/>
          <w:bCs/>
          <w:iCs/>
          <w:sz w:val="24"/>
          <w:szCs w:val="24"/>
        </w:rPr>
      </w:pPr>
      <w:r w:rsidRPr="00387191">
        <w:rPr>
          <w:rFonts w:eastAsia="NewtonSanPin" w:cstheme="minorHAnsi"/>
          <w:b/>
          <w:bCs/>
          <w:iCs/>
          <w:sz w:val="24"/>
          <w:szCs w:val="24"/>
        </w:rPr>
        <w:t xml:space="preserve">Лабораторные опыты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12. Взаимодействие растворов кислот и солей с металлами.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13. Ознакомление с рудами железа.</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 14. Окрашивание пламени солями щелочных металлов.</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 15. Взаимодействие кальция с водой.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16. Получение гидроксида кальция и исследование его свойств.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17. Получение гидроксида алюминия и исследование его свойств.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 xml:space="preserve">18. Взаимодействие железа с соляной кислотой. </w:t>
      </w:r>
    </w:p>
    <w:p w:rsidR="00387191" w:rsidRPr="00387191" w:rsidRDefault="00387191" w:rsidP="00387191">
      <w:pPr>
        <w:autoSpaceDE w:val="0"/>
        <w:autoSpaceDN w:val="0"/>
        <w:adjustRightInd w:val="0"/>
        <w:spacing w:after="0" w:line="240" w:lineRule="auto"/>
        <w:ind w:firstLine="851"/>
        <w:jc w:val="both"/>
        <w:rPr>
          <w:rFonts w:eastAsia="NewtonSanPin" w:cstheme="minorHAnsi"/>
          <w:iCs/>
          <w:sz w:val="24"/>
          <w:szCs w:val="24"/>
        </w:rPr>
      </w:pPr>
      <w:r w:rsidRPr="00387191">
        <w:rPr>
          <w:rFonts w:eastAsia="NewtonSanPin" w:cstheme="minorHAnsi"/>
          <w:iCs/>
          <w:sz w:val="24"/>
          <w:szCs w:val="24"/>
        </w:rPr>
        <w:t>19. Получение гидроксидов железа (II) и (III) и изучение их свойств.</w:t>
      </w:r>
    </w:p>
    <w:p w:rsidR="00387191" w:rsidRPr="00387191" w:rsidRDefault="00387191" w:rsidP="00387191">
      <w:pPr>
        <w:autoSpaceDE w:val="0"/>
        <w:autoSpaceDN w:val="0"/>
        <w:adjustRightInd w:val="0"/>
        <w:spacing w:after="0" w:line="240" w:lineRule="auto"/>
        <w:ind w:firstLine="851"/>
        <w:jc w:val="both"/>
        <w:rPr>
          <w:rFonts w:eastAsia="NewtonSanPin" w:cstheme="minorHAnsi"/>
          <w:b/>
          <w:bCs/>
          <w:sz w:val="24"/>
          <w:szCs w:val="24"/>
        </w:rPr>
      </w:pPr>
      <w:r w:rsidRPr="00387191">
        <w:rPr>
          <w:rFonts w:eastAsia="NewtonSanPin" w:cstheme="minorHAnsi"/>
          <w:b/>
          <w:bCs/>
          <w:sz w:val="24"/>
          <w:szCs w:val="24"/>
        </w:rPr>
        <w:t>Тема 2. Практикум 1.</w:t>
      </w:r>
    </w:p>
    <w:p w:rsidR="00387191" w:rsidRPr="00387191" w:rsidRDefault="00387191" w:rsidP="00387191">
      <w:pPr>
        <w:autoSpaceDE w:val="0"/>
        <w:autoSpaceDN w:val="0"/>
        <w:adjustRightInd w:val="0"/>
        <w:spacing w:after="0" w:line="240" w:lineRule="auto"/>
        <w:ind w:firstLine="851"/>
        <w:jc w:val="both"/>
        <w:rPr>
          <w:rFonts w:eastAsia="NewtonSanPin" w:cstheme="minorHAnsi"/>
          <w:b/>
          <w:bCs/>
          <w:sz w:val="24"/>
          <w:szCs w:val="24"/>
        </w:rPr>
      </w:pPr>
      <w:r w:rsidRPr="00387191">
        <w:rPr>
          <w:rFonts w:eastAsia="NewtonSanPin" w:cstheme="minorHAnsi"/>
          <w:b/>
          <w:bCs/>
          <w:sz w:val="24"/>
          <w:szCs w:val="24"/>
        </w:rPr>
        <w:t>Свойства металлов</w:t>
      </w:r>
      <w:r>
        <w:rPr>
          <w:rFonts w:eastAsia="NewtonSanPin" w:cstheme="minorHAnsi"/>
          <w:b/>
          <w:bCs/>
          <w:sz w:val="24"/>
          <w:szCs w:val="24"/>
        </w:rPr>
        <w:t xml:space="preserve"> </w:t>
      </w:r>
      <w:r w:rsidRPr="00387191">
        <w:rPr>
          <w:rFonts w:eastAsia="NewtonSanPin" w:cstheme="minorHAnsi"/>
          <w:b/>
          <w:bCs/>
          <w:sz w:val="24"/>
          <w:szCs w:val="24"/>
        </w:rPr>
        <w:t xml:space="preserve">и их соединений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1. Осуществление цепочки химических превращений.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2. Получение и свойства соединений металлов. </w:t>
      </w:r>
    </w:p>
    <w:p w:rsidR="00387191" w:rsidRPr="00387191" w:rsidRDefault="00387191" w:rsidP="00387191">
      <w:pPr>
        <w:autoSpaceDE w:val="0"/>
        <w:autoSpaceDN w:val="0"/>
        <w:adjustRightInd w:val="0"/>
        <w:spacing w:after="0" w:line="240" w:lineRule="auto"/>
        <w:ind w:firstLine="851"/>
        <w:jc w:val="both"/>
        <w:rPr>
          <w:rFonts w:eastAsia="NewtonSanPin" w:cstheme="minorHAnsi"/>
          <w:b/>
          <w:sz w:val="24"/>
          <w:szCs w:val="24"/>
        </w:rPr>
      </w:pPr>
      <w:r w:rsidRPr="00387191">
        <w:rPr>
          <w:rFonts w:eastAsia="NewtonSanPin" w:cstheme="minorHAnsi"/>
          <w:b/>
          <w:sz w:val="24"/>
          <w:szCs w:val="24"/>
        </w:rPr>
        <w:t xml:space="preserve">3. Решение экспериментальных задач на распознавание и получение соединений металлов. </w:t>
      </w:r>
    </w:p>
    <w:p w:rsidR="00387191" w:rsidRPr="00387191" w:rsidRDefault="00387191" w:rsidP="00387191">
      <w:pPr>
        <w:autoSpaceDE w:val="0"/>
        <w:autoSpaceDN w:val="0"/>
        <w:adjustRightInd w:val="0"/>
        <w:spacing w:after="0" w:line="240" w:lineRule="auto"/>
        <w:ind w:firstLine="851"/>
        <w:jc w:val="both"/>
        <w:rPr>
          <w:rFonts w:eastAsia="NewtonSanPin" w:cstheme="minorHAnsi"/>
          <w:b/>
          <w:sz w:val="24"/>
          <w:szCs w:val="24"/>
        </w:rPr>
      </w:pPr>
      <w:r w:rsidRPr="00387191">
        <w:rPr>
          <w:rFonts w:eastAsia="NewtonSanPin" w:cstheme="minorHAnsi"/>
          <w:b/>
          <w:sz w:val="24"/>
          <w:szCs w:val="24"/>
        </w:rPr>
        <w:t>При двухчасовом планировании проводится только практическая работа 3.</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b/>
          <w:bCs/>
          <w:sz w:val="24"/>
          <w:szCs w:val="24"/>
        </w:rPr>
        <w:t>Тема</w:t>
      </w:r>
      <w:r>
        <w:rPr>
          <w:rFonts w:eastAsia="NewtonSanPin" w:cstheme="minorHAnsi"/>
          <w:b/>
          <w:bCs/>
          <w:sz w:val="24"/>
          <w:szCs w:val="24"/>
        </w:rPr>
        <w:t xml:space="preserve"> 3. Неметаллы</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Общая характеристика неметаллов: положение в Периодической системе химических элементов Д. </w:t>
      </w:r>
      <w:proofErr w:type="spellStart"/>
      <w:r w:rsidRPr="00387191">
        <w:rPr>
          <w:rFonts w:eastAsia="NewtonSanPin" w:cstheme="minorHAnsi"/>
          <w:sz w:val="24"/>
          <w:szCs w:val="24"/>
        </w:rPr>
        <w:t>И.Менделеева</w:t>
      </w:r>
      <w:proofErr w:type="spellEnd"/>
      <w:r w:rsidRPr="00387191">
        <w:rPr>
          <w:rFonts w:eastAsia="NewtonSanPin" w:cstheme="minorHAnsi"/>
          <w:sz w:val="24"/>
          <w:szCs w:val="24"/>
        </w:rPr>
        <w:t>,</w:t>
      </w:r>
      <w:r>
        <w:rPr>
          <w:rFonts w:eastAsia="NewtonSanPin" w:cstheme="minorHAnsi"/>
          <w:sz w:val="24"/>
          <w:szCs w:val="24"/>
        </w:rPr>
        <w:t xml:space="preserve"> </w:t>
      </w:r>
      <w:r w:rsidRPr="00387191">
        <w:rPr>
          <w:rFonts w:eastAsia="NewtonSanPin" w:cstheme="minorHAnsi"/>
          <w:sz w:val="24"/>
          <w:szCs w:val="24"/>
        </w:rPr>
        <w:t xml:space="preserve">особенности строения атомов, </w:t>
      </w:r>
      <w:proofErr w:type="spellStart"/>
      <w:r w:rsidRPr="00387191">
        <w:rPr>
          <w:rFonts w:eastAsia="NewtonSanPin" w:cstheme="minorHAnsi"/>
          <w:sz w:val="24"/>
          <w:szCs w:val="24"/>
        </w:rPr>
        <w:t>электроотрицательность</w:t>
      </w:r>
      <w:proofErr w:type="spellEnd"/>
      <w:r w:rsidRPr="00387191">
        <w:rPr>
          <w:rFonts w:eastAsia="NewtonSanPin" w:cstheme="minorHAnsi"/>
          <w:sz w:val="24"/>
          <w:szCs w:val="24"/>
        </w:rPr>
        <w:t xml:space="preserve"> (ЭО) как мера «</w:t>
      </w:r>
      <w:proofErr w:type="spellStart"/>
      <w:r w:rsidRPr="00387191">
        <w:rPr>
          <w:rFonts w:eastAsia="NewtonSanPin" w:cstheme="minorHAnsi"/>
          <w:sz w:val="24"/>
          <w:szCs w:val="24"/>
        </w:rPr>
        <w:t>неметалличности</w:t>
      </w:r>
      <w:proofErr w:type="spellEnd"/>
      <w:r w:rsidRPr="00387191">
        <w:rPr>
          <w:rFonts w:eastAsia="NewtonSanPin" w:cstheme="minorHAnsi"/>
          <w:sz w:val="24"/>
          <w:szCs w:val="24"/>
        </w:rPr>
        <w:t>», ряд ЭО. Кристаллическое строение неметаллов — простых веществ. Аллотропия. Физические свойства неметаллов. Относительность понятий «металл» и «неметалл».</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b/>
          <w:bCs/>
          <w:sz w:val="24"/>
          <w:szCs w:val="24"/>
        </w:rPr>
        <w:t xml:space="preserve">Водород. </w:t>
      </w:r>
      <w:r w:rsidRPr="00387191">
        <w:rPr>
          <w:rFonts w:eastAsia="NewtonSanPin" w:cstheme="minorHAnsi"/>
          <w:sz w:val="24"/>
          <w:szCs w:val="24"/>
        </w:rP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b/>
          <w:bCs/>
          <w:sz w:val="24"/>
          <w:szCs w:val="24"/>
        </w:rPr>
        <w:t xml:space="preserve">Вода. </w:t>
      </w:r>
      <w:r w:rsidRPr="00387191">
        <w:rPr>
          <w:rFonts w:eastAsia="NewtonSanPin" w:cstheme="minorHAnsi"/>
          <w:sz w:val="24"/>
          <w:szCs w:val="24"/>
        </w:rP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b/>
          <w:bCs/>
          <w:sz w:val="24"/>
          <w:szCs w:val="24"/>
        </w:rPr>
        <w:t xml:space="preserve">Общая характеристика галогенов. </w:t>
      </w:r>
      <w:r w:rsidRPr="00387191">
        <w:rPr>
          <w:rFonts w:eastAsia="NewtonSanPin" w:cstheme="minorHAnsi"/>
          <w:sz w:val="24"/>
          <w:szCs w:val="24"/>
        </w:rPr>
        <w:t>Строение атомов. Простые вещества и основные соединения галогенов, их свойства. Краткие сведения о хлоре, броме, фторе и йоде. Применение галогенов и их соединений в народном хозяйстве.</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b/>
          <w:bCs/>
          <w:sz w:val="24"/>
          <w:szCs w:val="24"/>
        </w:rPr>
        <w:t xml:space="preserve">Сера. </w:t>
      </w:r>
      <w:r w:rsidRPr="00387191">
        <w:rPr>
          <w:rFonts w:eastAsia="NewtonSanPin" w:cstheme="minorHAnsi"/>
          <w:sz w:val="24"/>
          <w:szCs w:val="24"/>
        </w:rP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b/>
          <w:bCs/>
          <w:sz w:val="24"/>
          <w:szCs w:val="24"/>
        </w:rPr>
        <w:t xml:space="preserve">Азот. </w:t>
      </w:r>
      <w:r w:rsidRPr="00387191">
        <w:rPr>
          <w:rFonts w:eastAsia="NewtonSanPin" w:cstheme="minorHAnsi"/>
          <w:sz w:val="24"/>
          <w:szCs w:val="24"/>
        </w:rPr>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 Азотная кислота, ее свойства и применение. Нитраты и нитриты, проблема их содержания в сельскохозяйственной продукции. Азотные удобрения.</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b/>
          <w:bCs/>
          <w:sz w:val="24"/>
          <w:szCs w:val="24"/>
        </w:rPr>
        <w:lastRenderedPageBreak/>
        <w:t xml:space="preserve">Фосфор. </w:t>
      </w:r>
      <w:r w:rsidRPr="00387191">
        <w:rPr>
          <w:rFonts w:eastAsia="NewtonSanPin" w:cstheme="minorHAnsi"/>
          <w:sz w:val="24"/>
          <w:szCs w:val="24"/>
        </w:rP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b/>
          <w:bCs/>
          <w:sz w:val="24"/>
          <w:szCs w:val="24"/>
        </w:rPr>
        <w:t xml:space="preserve">Углерод. </w:t>
      </w:r>
      <w:r w:rsidRPr="00387191">
        <w:rPr>
          <w:rFonts w:eastAsia="NewtonSanPin" w:cstheme="minorHAnsi"/>
          <w:sz w:val="24"/>
          <w:szCs w:val="24"/>
        </w:rPr>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b/>
          <w:bCs/>
          <w:sz w:val="24"/>
          <w:szCs w:val="24"/>
        </w:rPr>
        <w:t xml:space="preserve">Кремний. </w:t>
      </w:r>
      <w:r w:rsidRPr="00387191">
        <w:rPr>
          <w:rFonts w:eastAsia="NewtonSanPin" w:cstheme="minorHAnsi"/>
          <w:sz w:val="24"/>
          <w:szCs w:val="24"/>
        </w:rP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b/>
          <w:bCs/>
          <w:sz w:val="24"/>
          <w:szCs w:val="24"/>
        </w:rPr>
        <w:t xml:space="preserve">Демонстрации. </w:t>
      </w:r>
      <w:r w:rsidRPr="00387191">
        <w:rPr>
          <w:rFonts w:eastAsia="NewtonSanPin" w:cstheme="minorHAnsi"/>
          <w:sz w:val="24"/>
          <w:szCs w:val="24"/>
        </w:rPr>
        <w:t>Образцы галогенов — простых веществ. Взаимодействие галогенов с натрием, с алюминием. Вытеснение хлором брома или йода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387191" w:rsidRPr="00387191" w:rsidRDefault="00387191" w:rsidP="00387191">
      <w:pPr>
        <w:autoSpaceDE w:val="0"/>
        <w:autoSpaceDN w:val="0"/>
        <w:adjustRightInd w:val="0"/>
        <w:spacing w:after="0" w:line="240" w:lineRule="auto"/>
        <w:ind w:firstLine="851"/>
        <w:jc w:val="both"/>
        <w:rPr>
          <w:rFonts w:cstheme="minorHAnsi"/>
          <w:b/>
          <w:bCs/>
          <w:sz w:val="24"/>
          <w:szCs w:val="24"/>
        </w:rPr>
      </w:pPr>
      <w:r w:rsidRPr="00387191">
        <w:rPr>
          <w:rFonts w:cstheme="minorHAnsi"/>
          <w:b/>
          <w:bCs/>
          <w:sz w:val="24"/>
          <w:szCs w:val="24"/>
        </w:rPr>
        <w:t xml:space="preserve">Лабораторные опыты.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20. Получение и распознавание водорода.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21. Исследование поверхностного натяжения воды.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22. Растворение перманганата калия или медного купороса в воде.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23. Гидратация обезвоженного сульфата меди (II).</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24. Изготовление гипсового отпечатка.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25. Ознакомление с коллекцией бытовых фильтров.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26. Ознакомление с составом минеральной воды.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27. Качественная реакция на галогенид-ионы.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28. Получение и распознавание кислорода.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29. Горение серы на воздухе и в кислороде.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30. Свойства разбавленной серной кислоты.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31. Изучение свойств аммиака.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32. Распознавание солей аммония.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33. Свойства разбавленной азотной кислоты.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34. Взаимодействие концентрированной азотной кислоты с медью.</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 35. Горение фосфора на воздухе и в кислороде.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36. Распознавание фосфатов.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37. Горение угля в кислороде.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38. Получение угольной кислоты и изучение ее свойств.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39. Переход карбонатов в гидрокарбонаты.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40. Разложение гидрокарбоната натрия.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41. Получение кремневой кислоты и изучение ее свойств.</w:t>
      </w:r>
    </w:p>
    <w:p w:rsidR="00387191" w:rsidRPr="00387191" w:rsidRDefault="00387191" w:rsidP="00387191">
      <w:pPr>
        <w:autoSpaceDE w:val="0"/>
        <w:autoSpaceDN w:val="0"/>
        <w:adjustRightInd w:val="0"/>
        <w:spacing w:after="0" w:line="240" w:lineRule="auto"/>
        <w:ind w:firstLine="851"/>
        <w:jc w:val="both"/>
        <w:rPr>
          <w:rFonts w:eastAsia="NewtonSanPin" w:cstheme="minorHAnsi"/>
          <w:b/>
          <w:bCs/>
          <w:sz w:val="24"/>
          <w:szCs w:val="24"/>
        </w:rPr>
      </w:pPr>
      <w:r w:rsidRPr="00387191">
        <w:rPr>
          <w:rFonts w:eastAsia="NewtonSanPin" w:cstheme="minorHAnsi"/>
          <w:b/>
          <w:bCs/>
          <w:sz w:val="24"/>
          <w:szCs w:val="24"/>
        </w:rPr>
        <w:t xml:space="preserve">Тема 4. Практикум 2 </w:t>
      </w:r>
      <w:proofErr w:type="gramStart"/>
      <w:r w:rsidRPr="00387191">
        <w:rPr>
          <w:rFonts w:eastAsia="NewtonSanPin" w:cstheme="minorHAnsi"/>
          <w:b/>
          <w:bCs/>
          <w:sz w:val="24"/>
          <w:szCs w:val="24"/>
        </w:rPr>
        <w:t>( 3</w:t>
      </w:r>
      <w:proofErr w:type="gramEnd"/>
      <w:r w:rsidRPr="00387191">
        <w:rPr>
          <w:rFonts w:eastAsia="NewtonSanPin" w:cstheme="minorHAnsi"/>
          <w:b/>
          <w:bCs/>
          <w:sz w:val="24"/>
          <w:szCs w:val="24"/>
        </w:rPr>
        <w:t xml:space="preserve"> часа)</w:t>
      </w:r>
    </w:p>
    <w:p w:rsidR="00387191" w:rsidRPr="00387191" w:rsidRDefault="00387191" w:rsidP="00387191">
      <w:pPr>
        <w:autoSpaceDE w:val="0"/>
        <w:autoSpaceDN w:val="0"/>
        <w:adjustRightInd w:val="0"/>
        <w:spacing w:after="0" w:line="240" w:lineRule="auto"/>
        <w:ind w:firstLine="851"/>
        <w:jc w:val="both"/>
        <w:rPr>
          <w:rFonts w:eastAsia="NewtonSanPin" w:cstheme="minorHAnsi"/>
          <w:b/>
          <w:bCs/>
          <w:sz w:val="24"/>
          <w:szCs w:val="24"/>
        </w:rPr>
      </w:pPr>
      <w:r w:rsidRPr="00387191">
        <w:rPr>
          <w:rFonts w:eastAsia="NewtonSanPin" w:cstheme="minorHAnsi"/>
          <w:b/>
          <w:bCs/>
          <w:sz w:val="24"/>
          <w:szCs w:val="24"/>
        </w:rPr>
        <w:t xml:space="preserve">Свойства соединений неметаллов </w:t>
      </w:r>
    </w:p>
    <w:p w:rsidR="00387191" w:rsidRPr="00387191" w:rsidRDefault="00387191" w:rsidP="00387191">
      <w:pPr>
        <w:autoSpaceDE w:val="0"/>
        <w:autoSpaceDN w:val="0"/>
        <w:adjustRightInd w:val="0"/>
        <w:spacing w:after="0" w:line="240" w:lineRule="auto"/>
        <w:ind w:firstLine="851"/>
        <w:jc w:val="both"/>
        <w:rPr>
          <w:rFonts w:eastAsia="NewtonSanPin" w:cstheme="minorHAnsi"/>
          <w:b/>
          <w:sz w:val="24"/>
          <w:szCs w:val="24"/>
        </w:rPr>
      </w:pPr>
      <w:r w:rsidRPr="00387191">
        <w:rPr>
          <w:rFonts w:eastAsia="NewtonSanPin" w:cstheme="minorHAnsi"/>
          <w:b/>
          <w:sz w:val="24"/>
          <w:szCs w:val="24"/>
        </w:rPr>
        <w:t xml:space="preserve">1. Решение экспериментальных задач по теме «Подгруппа галогенов». </w:t>
      </w:r>
    </w:p>
    <w:p w:rsidR="00387191" w:rsidRPr="00387191" w:rsidRDefault="00387191" w:rsidP="00387191">
      <w:pPr>
        <w:autoSpaceDE w:val="0"/>
        <w:autoSpaceDN w:val="0"/>
        <w:adjustRightInd w:val="0"/>
        <w:spacing w:after="0" w:line="240" w:lineRule="auto"/>
        <w:ind w:firstLine="851"/>
        <w:jc w:val="both"/>
        <w:rPr>
          <w:rFonts w:eastAsia="NewtonSanPin" w:cstheme="minorHAnsi"/>
          <w:b/>
          <w:sz w:val="24"/>
          <w:szCs w:val="24"/>
        </w:rPr>
      </w:pPr>
      <w:r w:rsidRPr="00387191">
        <w:rPr>
          <w:rFonts w:eastAsia="NewtonSanPin" w:cstheme="minorHAnsi"/>
          <w:b/>
          <w:sz w:val="24"/>
          <w:szCs w:val="24"/>
        </w:rPr>
        <w:t xml:space="preserve">2. Решение экспериментальных задач по теме «Подгруппа кислорода».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3. Решение экспериментальных задач по теме «Подгруппа азота».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4. Решение экспериментальных задач по теме «Подгруппа углерода». </w:t>
      </w:r>
    </w:p>
    <w:p w:rsidR="00387191" w:rsidRPr="00387191" w:rsidRDefault="00387191" w:rsidP="00387191">
      <w:pPr>
        <w:autoSpaceDE w:val="0"/>
        <w:autoSpaceDN w:val="0"/>
        <w:adjustRightInd w:val="0"/>
        <w:spacing w:after="0" w:line="240" w:lineRule="auto"/>
        <w:ind w:firstLine="851"/>
        <w:jc w:val="both"/>
        <w:rPr>
          <w:rFonts w:eastAsia="NewtonSanPin" w:cstheme="minorHAnsi"/>
          <w:b/>
          <w:sz w:val="24"/>
          <w:szCs w:val="24"/>
        </w:rPr>
      </w:pPr>
      <w:r w:rsidRPr="00387191">
        <w:rPr>
          <w:rFonts w:eastAsia="NewtonSanPin" w:cstheme="minorHAnsi"/>
          <w:b/>
          <w:sz w:val="24"/>
          <w:szCs w:val="24"/>
        </w:rPr>
        <w:t xml:space="preserve">5. Получение, собирание и распознавание газов.  </w:t>
      </w:r>
    </w:p>
    <w:p w:rsidR="00387191" w:rsidRPr="00387191" w:rsidRDefault="00387191" w:rsidP="00387191">
      <w:pPr>
        <w:autoSpaceDE w:val="0"/>
        <w:autoSpaceDN w:val="0"/>
        <w:adjustRightInd w:val="0"/>
        <w:spacing w:after="0" w:line="240" w:lineRule="auto"/>
        <w:ind w:firstLine="851"/>
        <w:jc w:val="both"/>
        <w:rPr>
          <w:rFonts w:eastAsia="NewtonSanPin" w:cstheme="minorHAnsi"/>
          <w:b/>
          <w:sz w:val="24"/>
          <w:szCs w:val="24"/>
        </w:rPr>
      </w:pPr>
      <w:r w:rsidRPr="00387191">
        <w:rPr>
          <w:rFonts w:eastAsia="NewtonSanPin" w:cstheme="minorHAnsi"/>
          <w:b/>
          <w:sz w:val="24"/>
          <w:szCs w:val="24"/>
        </w:rPr>
        <w:t xml:space="preserve"> При двухчасовом планировании проводятся только практические работы 1, 2 и 5.</w:t>
      </w:r>
    </w:p>
    <w:p w:rsidR="00387191" w:rsidRPr="00387191" w:rsidRDefault="00387191" w:rsidP="00387191">
      <w:pPr>
        <w:autoSpaceDE w:val="0"/>
        <w:autoSpaceDN w:val="0"/>
        <w:adjustRightInd w:val="0"/>
        <w:spacing w:after="0" w:line="240" w:lineRule="auto"/>
        <w:ind w:firstLine="851"/>
        <w:jc w:val="both"/>
        <w:rPr>
          <w:rFonts w:eastAsia="NewtonSanPin" w:cstheme="minorHAnsi"/>
          <w:b/>
          <w:bCs/>
          <w:sz w:val="24"/>
          <w:szCs w:val="24"/>
        </w:rPr>
      </w:pPr>
      <w:r w:rsidRPr="00387191">
        <w:rPr>
          <w:rFonts w:eastAsia="NewtonSanPin" w:cstheme="minorHAnsi"/>
          <w:b/>
          <w:bCs/>
          <w:sz w:val="24"/>
          <w:szCs w:val="24"/>
        </w:rPr>
        <w:lastRenderedPageBreak/>
        <w:t>Тема 5. Обобщение знаний по химии за курс основной школы. Подготовка к государственной итоговой аттестации (ГИА) 10 часов</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 Периодический закон и Периодическая система химических элементов Д. </w:t>
      </w:r>
      <w:proofErr w:type="spellStart"/>
      <w:r w:rsidRPr="00387191">
        <w:rPr>
          <w:rFonts w:eastAsia="NewtonSanPin" w:cstheme="minorHAnsi"/>
          <w:sz w:val="24"/>
          <w:szCs w:val="24"/>
        </w:rPr>
        <w:t>И.Менделеева</w:t>
      </w:r>
      <w:proofErr w:type="spellEnd"/>
      <w:r w:rsidRPr="00387191">
        <w:rPr>
          <w:rFonts w:eastAsia="NewtonSanPin" w:cstheme="minorHAnsi"/>
          <w:sz w:val="24"/>
          <w:szCs w:val="24"/>
        </w:rPr>
        <w:t>.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 Виды химических связей и типы кристаллических решеток. Взаимосвязь строения и свойств веществ.</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 xml:space="preserve">Классификация химических реакций по различным признакам (число и состав реагирующих и образующихся веществ; наличие 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 </w:t>
      </w:r>
    </w:p>
    <w:p w:rsidR="00387191" w:rsidRPr="00387191" w:rsidRDefault="00387191" w:rsidP="00387191">
      <w:pPr>
        <w:autoSpaceDE w:val="0"/>
        <w:autoSpaceDN w:val="0"/>
        <w:adjustRightInd w:val="0"/>
        <w:spacing w:after="0" w:line="240" w:lineRule="auto"/>
        <w:ind w:firstLine="851"/>
        <w:jc w:val="both"/>
        <w:rPr>
          <w:rFonts w:eastAsia="NewtonSanPin" w:cstheme="minorHAnsi"/>
          <w:sz w:val="24"/>
          <w:szCs w:val="24"/>
        </w:rPr>
      </w:pPr>
      <w:r w:rsidRPr="00387191">
        <w:rPr>
          <w:rFonts w:eastAsia="NewtonSanPin" w:cstheme="minorHAnsi"/>
          <w:sz w:val="24"/>
          <w:szCs w:val="24"/>
        </w:rPr>
        <w:t>Простые и сложные вещества. Металлы и неметаллы. Генетические ряды металла, неметалла и переходного металла. Оксиды и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w:t>
      </w:r>
    </w:p>
    <w:p w:rsidR="00933076" w:rsidRPr="00CD7DE2" w:rsidRDefault="00933076" w:rsidP="00933076">
      <w:pPr>
        <w:pStyle w:val="1"/>
        <w:rPr>
          <w:rStyle w:val="c3"/>
          <w:color w:val="auto"/>
        </w:rPr>
      </w:pPr>
      <w:r>
        <w:rPr>
          <w:rStyle w:val="c3"/>
          <w:color w:val="auto"/>
          <w:lang w:val="en-US"/>
        </w:rPr>
        <w:t>IV</w:t>
      </w:r>
      <w:r w:rsidRPr="00D778C7">
        <w:rPr>
          <w:rStyle w:val="c3"/>
          <w:color w:val="auto"/>
        </w:rPr>
        <w:t>.</w:t>
      </w:r>
      <w:r w:rsidRPr="00CD7DE2">
        <w:rPr>
          <w:rStyle w:val="c3"/>
          <w:color w:val="auto"/>
        </w:rPr>
        <w:t>Региональное содержание:</w:t>
      </w:r>
      <w:bookmarkEnd w:id="8"/>
      <w:bookmarkEnd w:id="9"/>
      <w:bookmarkEnd w:id="10"/>
    </w:p>
    <w:p w:rsidR="001308E5" w:rsidRPr="001308E5" w:rsidRDefault="001308E5" w:rsidP="001308E5">
      <w:pPr>
        <w:shd w:val="clear" w:color="auto" w:fill="FFFFFF"/>
        <w:spacing w:after="0" w:line="240" w:lineRule="auto"/>
        <w:ind w:firstLine="720"/>
        <w:jc w:val="both"/>
        <w:rPr>
          <w:rFonts w:cstheme="minorHAnsi"/>
          <w:sz w:val="24"/>
          <w:szCs w:val="24"/>
        </w:rPr>
      </w:pPr>
      <w:r w:rsidRPr="001308E5">
        <w:rPr>
          <w:rFonts w:cstheme="minorHAnsi"/>
          <w:sz w:val="24"/>
          <w:szCs w:val="24"/>
        </w:rPr>
        <w:t>Изучение химии на ступени основного общего образования направлено на реа</w:t>
      </w:r>
      <w:r w:rsidRPr="001308E5">
        <w:rPr>
          <w:rFonts w:cstheme="minorHAnsi"/>
          <w:sz w:val="24"/>
          <w:szCs w:val="24"/>
        </w:rPr>
        <w:softHyphen/>
        <w:t>лизацию следующих целей:</w:t>
      </w:r>
    </w:p>
    <w:p w:rsidR="001308E5" w:rsidRPr="001308E5" w:rsidRDefault="001308E5" w:rsidP="001308E5">
      <w:pPr>
        <w:widowControl w:val="0"/>
        <w:numPr>
          <w:ilvl w:val="0"/>
          <w:numId w:val="1"/>
        </w:numPr>
        <w:shd w:val="clear" w:color="auto" w:fill="FFFFFF"/>
        <w:tabs>
          <w:tab w:val="left" w:pos="677"/>
        </w:tabs>
        <w:autoSpaceDE w:val="0"/>
        <w:autoSpaceDN w:val="0"/>
        <w:adjustRightInd w:val="0"/>
        <w:spacing w:after="0" w:line="240" w:lineRule="auto"/>
        <w:ind w:firstLine="720"/>
        <w:jc w:val="both"/>
        <w:rPr>
          <w:rFonts w:cstheme="minorHAnsi"/>
          <w:sz w:val="24"/>
          <w:szCs w:val="24"/>
        </w:rPr>
      </w:pPr>
      <w:r w:rsidRPr="001308E5">
        <w:rPr>
          <w:rFonts w:cstheme="minorHAnsi"/>
          <w:sz w:val="24"/>
          <w:szCs w:val="24"/>
        </w:rPr>
        <w:t>усвоение систем химических знаний о химическом элементе, веществе, хи</w:t>
      </w:r>
      <w:r w:rsidRPr="001308E5">
        <w:rPr>
          <w:rFonts w:cstheme="minorHAnsi"/>
          <w:sz w:val="24"/>
          <w:szCs w:val="24"/>
        </w:rPr>
        <w:softHyphen/>
        <w:t>мической реакции и их конкретизация на примере природных и промышленных объ</w:t>
      </w:r>
      <w:r w:rsidRPr="001308E5">
        <w:rPr>
          <w:rFonts w:cstheme="minorHAnsi"/>
          <w:sz w:val="24"/>
          <w:szCs w:val="24"/>
        </w:rPr>
        <w:softHyphen/>
        <w:t>ектов Архангельской области;</w:t>
      </w:r>
    </w:p>
    <w:p w:rsidR="001308E5" w:rsidRPr="001308E5" w:rsidRDefault="001308E5" w:rsidP="001308E5">
      <w:pPr>
        <w:widowControl w:val="0"/>
        <w:numPr>
          <w:ilvl w:val="0"/>
          <w:numId w:val="1"/>
        </w:numPr>
        <w:shd w:val="clear" w:color="auto" w:fill="FFFFFF"/>
        <w:tabs>
          <w:tab w:val="left" w:pos="677"/>
        </w:tabs>
        <w:autoSpaceDE w:val="0"/>
        <w:autoSpaceDN w:val="0"/>
        <w:adjustRightInd w:val="0"/>
        <w:spacing w:after="0" w:line="240" w:lineRule="auto"/>
        <w:ind w:firstLine="720"/>
        <w:jc w:val="both"/>
        <w:rPr>
          <w:rFonts w:cstheme="minorHAnsi"/>
          <w:sz w:val="24"/>
          <w:szCs w:val="24"/>
        </w:rPr>
      </w:pPr>
      <w:r w:rsidRPr="001308E5">
        <w:rPr>
          <w:rFonts w:cstheme="minorHAnsi"/>
          <w:sz w:val="24"/>
          <w:szCs w:val="24"/>
        </w:rPr>
        <w:t>овладение умениями химически исследовать природные объекты (почвы, природную воду, минералы и горные породы) Архангельской области; иллюстриро</w:t>
      </w:r>
      <w:r w:rsidRPr="001308E5">
        <w:rPr>
          <w:rFonts w:cstheme="minorHAnsi"/>
          <w:sz w:val="24"/>
          <w:szCs w:val="24"/>
        </w:rPr>
        <w:softHyphen/>
        <w:t>вать на региональном химическом материале причинно-следственные связи, раскры</w:t>
      </w:r>
      <w:r w:rsidRPr="001308E5">
        <w:rPr>
          <w:rFonts w:cstheme="minorHAnsi"/>
          <w:sz w:val="24"/>
          <w:szCs w:val="24"/>
        </w:rPr>
        <w:softHyphen/>
        <w:t>вать соотношения общего, особенного и единичного при характеристике природных химических объектов и химических явлений; комплексно изучать явления природы на региональном уровне, раскрывать взаимосвязи в природе на примерах, отражаю</w:t>
      </w:r>
      <w:r w:rsidRPr="001308E5">
        <w:rPr>
          <w:rFonts w:cstheme="minorHAnsi"/>
          <w:sz w:val="24"/>
          <w:szCs w:val="24"/>
        </w:rPr>
        <w:softHyphen/>
        <w:t>щих специфику природы области;</w:t>
      </w:r>
    </w:p>
    <w:p w:rsidR="001308E5" w:rsidRPr="001308E5" w:rsidRDefault="001308E5" w:rsidP="001308E5">
      <w:pPr>
        <w:widowControl w:val="0"/>
        <w:numPr>
          <w:ilvl w:val="0"/>
          <w:numId w:val="1"/>
        </w:numPr>
        <w:shd w:val="clear" w:color="auto" w:fill="FFFFFF"/>
        <w:tabs>
          <w:tab w:val="left" w:pos="677"/>
        </w:tabs>
        <w:autoSpaceDE w:val="0"/>
        <w:autoSpaceDN w:val="0"/>
        <w:adjustRightInd w:val="0"/>
        <w:spacing w:after="0" w:line="240" w:lineRule="auto"/>
        <w:ind w:firstLine="720"/>
        <w:jc w:val="both"/>
        <w:rPr>
          <w:rFonts w:cstheme="minorHAnsi"/>
          <w:sz w:val="24"/>
          <w:szCs w:val="24"/>
        </w:rPr>
      </w:pPr>
      <w:r w:rsidRPr="001308E5">
        <w:rPr>
          <w:rFonts w:cstheme="minorHAnsi"/>
          <w:sz w:val="24"/>
          <w:szCs w:val="24"/>
        </w:rPr>
        <w:t>формирование у детей патриотических чувств в процессе изучения роли ученых (М.В. Ломоносова), геологов-открывателей месторождений полезных иско</w:t>
      </w:r>
      <w:r w:rsidRPr="001308E5">
        <w:rPr>
          <w:rFonts w:cstheme="minorHAnsi"/>
          <w:sz w:val="24"/>
          <w:szCs w:val="24"/>
        </w:rPr>
        <w:softHyphen/>
        <w:t>паемых, строителей химических комбинатов области в становлении и развитии Ар</w:t>
      </w:r>
      <w:r w:rsidRPr="001308E5">
        <w:rPr>
          <w:rFonts w:cstheme="minorHAnsi"/>
          <w:sz w:val="24"/>
          <w:szCs w:val="24"/>
        </w:rPr>
        <w:softHyphen/>
        <w:t>хангельского Севера;</w:t>
      </w:r>
    </w:p>
    <w:p w:rsidR="001308E5" w:rsidRPr="001308E5" w:rsidRDefault="001308E5" w:rsidP="001308E5">
      <w:pPr>
        <w:widowControl w:val="0"/>
        <w:numPr>
          <w:ilvl w:val="0"/>
          <w:numId w:val="1"/>
        </w:numPr>
        <w:shd w:val="clear" w:color="auto" w:fill="FFFFFF"/>
        <w:tabs>
          <w:tab w:val="left" w:pos="677"/>
        </w:tabs>
        <w:autoSpaceDE w:val="0"/>
        <w:autoSpaceDN w:val="0"/>
        <w:adjustRightInd w:val="0"/>
        <w:spacing w:after="0" w:line="240" w:lineRule="auto"/>
        <w:ind w:firstLine="720"/>
        <w:jc w:val="both"/>
        <w:rPr>
          <w:rFonts w:cstheme="minorHAnsi"/>
          <w:sz w:val="24"/>
          <w:szCs w:val="24"/>
        </w:rPr>
      </w:pPr>
      <w:r w:rsidRPr="001308E5">
        <w:rPr>
          <w:rFonts w:cstheme="minorHAnsi"/>
          <w:sz w:val="24"/>
          <w:szCs w:val="24"/>
        </w:rPr>
        <w:t>усвоение знаний об экологической обстановке в области и региональных ме</w:t>
      </w:r>
      <w:r w:rsidRPr="001308E5">
        <w:rPr>
          <w:rFonts w:cstheme="minorHAnsi"/>
          <w:sz w:val="24"/>
          <w:szCs w:val="24"/>
        </w:rPr>
        <w:softHyphen/>
        <w:t>роприятиях по охране окружающей среды в области.</w:t>
      </w:r>
    </w:p>
    <w:p w:rsidR="001308E5" w:rsidRPr="001308E5" w:rsidRDefault="001308E5" w:rsidP="001308E5">
      <w:pPr>
        <w:shd w:val="clear" w:color="auto" w:fill="FFFFFF"/>
        <w:spacing w:after="0" w:line="240" w:lineRule="auto"/>
        <w:ind w:firstLine="720"/>
        <w:jc w:val="both"/>
        <w:rPr>
          <w:rFonts w:cstheme="minorHAnsi"/>
          <w:sz w:val="24"/>
          <w:szCs w:val="24"/>
          <w:u w:val="single"/>
        </w:rPr>
      </w:pPr>
      <w:r w:rsidRPr="001308E5">
        <w:rPr>
          <w:rFonts w:cstheme="minorHAnsi"/>
          <w:sz w:val="24"/>
          <w:szCs w:val="24"/>
          <w:u w:val="single"/>
        </w:rPr>
        <w:t xml:space="preserve">Обязательный минимум содержания программ по </w:t>
      </w:r>
      <w:r w:rsidRPr="001308E5">
        <w:rPr>
          <w:rFonts w:cstheme="minorHAnsi"/>
          <w:bCs/>
          <w:sz w:val="24"/>
          <w:szCs w:val="24"/>
          <w:u w:val="single"/>
        </w:rPr>
        <w:t>химии</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i/>
          <w:iCs/>
          <w:sz w:val="24"/>
          <w:szCs w:val="24"/>
        </w:rPr>
        <w:t>Элементарные основы неорганической химии</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Соляные рассолы и источники хлоридно-натриевых минеральных вод в области.</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Проявления флюорита в области. Содержание фтора в природных водах области.</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Применение серы в промышленности Архангельской области (сырье для пред</w:t>
      </w:r>
      <w:r w:rsidRPr="0001669F">
        <w:rPr>
          <w:rFonts w:cstheme="minorHAnsi"/>
          <w:sz w:val="24"/>
          <w:szCs w:val="24"/>
        </w:rPr>
        <w:softHyphen/>
        <w:t>приятий большой и малой лесохимии).</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Природные соединения серы в Архангельской области: непромышленные про</w:t>
      </w:r>
      <w:r w:rsidRPr="0001669F">
        <w:rPr>
          <w:rFonts w:cstheme="minorHAnsi"/>
          <w:sz w:val="24"/>
          <w:szCs w:val="24"/>
        </w:rPr>
        <w:softHyphen/>
        <w:t>явления самородной серы, пирита. Рудопроявления целестина. Месторождения гипса и ангидрита, их освоение, производство строительного гипса в области. Самоцветы и поделочные камни области.</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lastRenderedPageBreak/>
        <w:t>Накопление нитратов в почвах области, сельскохозяйственной продукции об</w:t>
      </w:r>
      <w:r w:rsidRPr="0001669F">
        <w:rPr>
          <w:rFonts w:cstheme="minorHAnsi"/>
          <w:sz w:val="24"/>
          <w:szCs w:val="24"/>
        </w:rPr>
        <w:softHyphen/>
        <w:t>ласти вследствие применения азотных удобрений.</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Рудопроявления фосфоритов в области.</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Каменные угли: антрациты Печорского угольного бассейна на территории об</w:t>
      </w:r>
      <w:r w:rsidRPr="0001669F">
        <w:rPr>
          <w:rFonts w:cstheme="minorHAnsi"/>
          <w:sz w:val="24"/>
          <w:szCs w:val="24"/>
        </w:rPr>
        <w:softHyphen/>
        <w:t>ласти, полуантрациты Ненецкого округа, зольные угли Чешской губы, бурые угли Новой Земли. Оценка запасов месторождений угля, перспективы их использования.</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Алмазы Архангельской области: история открытия, месторождения, промыш</w:t>
      </w:r>
      <w:r w:rsidRPr="0001669F">
        <w:rPr>
          <w:rFonts w:cstheme="minorHAnsi"/>
          <w:sz w:val="24"/>
          <w:szCs w:val="24"/>
        </w:rPr>
        <w:softHyphen/>
        <w:t>ленное освоение. Экологические последствия разработки, комплекс мер экологиче</w:t>
      </w:r>
      <w:r w:rsidRPr="0001669F">
        <w:rPr>
          <w:rFonts w:cstheme="minorHAnsi"/>
          <w:sz w:val="24"/>
          <w:szCs w:val="24"/>
        </w:rPr>
        <w:softHyphen/>
        <w:t>ской защиты.</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Карбонаты в природе Архангельской области: месторождения известняков и до</w:t>
      </w:r>
      <w:r w:rsidRPr="0001669F">
        <w:rPr>
          <w:rFonts w:cstheme="minorHAnsi"/>
          <w:sz w:val="24"/>
          <w:szCs w:val="24"/>
        </w:rPr>
        <w:softHyphen/>
        <w:t xml:space="preserve">ломитов, их запасы, эксплуатация, применение. Производство извести на базе Обозерского, </w:t>
      </w:r>
      <w:proofErr w:type="spellStart"/>
      <w:r w:rsidRPr="0001669F">
        <w:rPr>
          <w:rFonts w:cstheme="minorHAnsi"/>
          <w:sz w:val="24"/>
          <w:szCs w:val="24"/>
        </w:rPr>
        <w:t>Орлецкого</w:t>
      </w:r>
      <w:proofErr w:type="spellEnd"/>
      <w:r w:rsidRPr="0001669F">
        <w:rPr>
          <w:rFonts w:cstheme="minorHAnsi"/>
          <w:sz w:val="24"/>
          <w:szCs w:val="24"/>
        </w:rPr>
        <w:t xml:space="preserve">, </w:t>
      </w:r>
      <w:proofErr w:type="spellStart"/>
      <w:r w:rsidRPr="0001669F">
        <w:rPr>
          <w:rFonts w:cstheme="minorHAnsi"/>
          <w:sz w:val="24"/>
          <w:szCs w:val="24"/>
        </w:rPr>
        <w:t>Кямского</w:t>
      </w:r>
      <w:proofErr w:type="spellEnd"/>
      <w:r w:rsidRPr="0001669F">
        <w:rPr>
          <w:rFonts w:cstheme="minorHAnsi"/>
          <w:sz w:val="24"/>
          <w:szCs w:val="24"/>
        </w:rPr>
        <w:t xml:space="preserve"> месторождения.</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 xml:space="preserve">Пески и песчаники области. Производство силикатного кирпича в области. Глины и суглинки области. Глины кирпичные, керамзитовые, цементные, цветные, белые. Агаты Северного </w:t>
      </w:r>
      <w:proofErr w:type="spellStart"/>
      <w:r w:rsidRPr="0001669F">
        <w:rPr>
          <w:rFonts w:cstheme="minorHAnsi"/>
          <w:sz w:val="24"/>
          <w:szCs w:val="24"/>
        </w:rPr>
        <w:t>Тимана</w:t>
      </w:r>
      <w:proofErr w:type="spellEnd"/>
      <w:r w:rsidRPr="0001669F">
        <w:rPr>
          <w:rFonts w:cstheme="minorHAnsi"/>
          <w:sz w:val="24"/>
          <w:szCs w:val="24"/>
        </w:rPr>
        <w:t xml:space="preserve"> и его разновидности.</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Арктический янтарь на берегах Белого моря. Строительные и облицовочные камни. Месторождения полевого шпата, белой слюды, асбеста. Химический состав кремнийсодержащих полезных ископаемых, месторождения, использование. История слюдяного промысла на Севере.</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Силикатная промышленность Архангельской области, ее отрасли: керамиче</w:t>
      </w:r>
      <w:r w:rsidRPr="0001669F">
        <w:rPr>
          <w:rFonts w:cstheme="minorHAnsi"/>
          <w:sz w:val="24"/>
          <w:szCs w:val="24"/>
        </w:rPr>
        <w:softHyphen/>
        <w:t>ское производство на основе глин, производство вяжущих веществ на основе извест</w:t>
      </w:r>
      <w:r w:rsidRPr="0001669F">
        <w:rPr>
          <w:rFonts w:cstheme="minorHAnsi"/>
          <w:sz w:val="24"/>
          <w:szCs w:val="24"/>
        </w:rPr>
        <w:softHyphen/>
        <w:t>няка, гипса, глины. Промышленность строительных материалов. Добыча и перера</w:t>
      </w:r>
      <w:r w:rsidRPr="0001669F">
        <w:rPr>
          <w:rFonts w:cstheme="minorHAnsi"/>
          <w:sz w:val="24"/>
          <w:szCs w:val="24"/>
        </w:rPr>
        <w:softHyphen/>
        <w:t>ботка песка, гравия, щебня, песчано-гравийной смеси. Профессии работников сили</w:t>
      </w:r>
      <w:r w:rsidRPr="0001669F">
        <w:rPr>
          <w:rFonts w:cstheme="minorHAnsi"/>
          <w:sz w:val="24"/>
          <w:szCs w:val="24"/>
        </w:rPr>
        <w:softHyphen/>
        <w:t>катной и строительной промышленности области. Силикатные и строительные пред</w:t>
      </w:r>
      <w:r w:rsidRPr="0001669F">
        <w:rPr>
          <w:rFonts w:cstheme="minorHAnsi"/>
          <w:sz w:val="24"/>
          <w:szCs w:val="24"/>
        </w:rPr>
        <w:softHyphen/>
        <w:t>приятия как источники загрязнения окружающей среды области. Мероприятия по ох</w:t>
      </w:r>
      <w:r w:rsidRPr="0001669F">
        <w:rPr>
          <w:rFonts w:cstheme="minorHAnsi"/>
          <w:sz w:val="24"/>
          <w:szCs w:val="24"/>
        </w:rPr>
        <w:softHyphen/>
        <w:t>ране труда в промышленности, контроль за их выполнением.</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Соединения натрия и калия в природе Архангельской области. Поваренная соль (каменная соль и рассолы) в области. История солеварения на Севере.</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Жесткость воды. Характеристика жесткости природных вод области. Виды же</w:t>
      </w:r>
      <w:r w:rsidRPr="0001669F">
        <w:rPr>
          <w:rFonts w:cstheme="minorHAnsi"/>
          <w:sz w:val="24"/>
          <w:szCs w:val="24"/>
        </w:rPr>
        <w:softHyphen/>
        <w:t>сткости и способы ее устранения.</w:t>
      </w:r>
    </w:p>
    <w:p w:rsidR="0001669F" w:rsidRPr="0001669F" w:rsidRDefault="0001669F" w:rsidP="0001669F">
      <w:pPr>
        <w:shd w:val="clear" w:color="auto" w:fill="FFFFFF"/>
        <w:spacing w:after="0" w:line="240" w:lineRule="auto"/>
        <w:ind w:firstLine="720"/>
        <w:jc w:val="both"/>
        <w:rPr>
          <w:rFonts w:cstheme="minorHAnsi"/>
          <w:sz w:val="24"/>
          <w:szCs w:val="24"/>
        </w:rPr>
      </w:pPr>
      <w:r w:rsidRPr="0001669F">
        <w:rPr>
          <w:rFonts w:cstheme="minorHAnsi"/>
          <w:sz w:val="24"/>
          <w:szCs w:val="24"/>
        </w:rPr>
        <w:t>Северо-Онежское месторождение бокситов. Оценка качества и запасов сырья. Промышленное освоение бокситов, экологические аспекты добычи и использования.</w:t>
      </w:r>
    </w:p>
    <w:p w:rsidR="0001669F" w:rsidRPr="0001669F" w:rsidRDefault="0001669F" w:rsidP="0001669F">
      <w:pPr>
        <w:shd w:val="clear" w:color="auto" w:fill="FFFFFF"/>
        <w:spacing w:after="0" w:line="240" w:lineRule="auto"/>
        <w:ind w:firstLine="720"/>
        <w:jc w:val="both"/>
        <w:rPr>
          <w:rFonts w:cstheme="minorHAnsi"/>
          <w:sz w:val="24"/>
          <w:szCs w:val="24"/>
        </w:rPr>
      </w:pPr>
      <w:proofErr w:type="spellStart"/>
      <w:r w:rsidRPr="0001669F">
        <w:rPr>
          <w:rFonts w:cstheme="minorHAnsi"/>
          <w:sz w:val="24"/>
          <w:szCs w:val="24"/>
        </w:rPr>
        <w:t>Иксинское</w:t>
      </w:r>
      <w:proofErr w:type="spellEnd"/>
      <w:r w:rsidRPr="0001669F">
        <w:rPr>
          <w:rFonts w:cstheme="minorHAnsi"/>
          <w:sz w:val="24"/>
          <w:szCs w:val="24"/>
        </w:rPr>
        <w:t xml:space="preserve"> месторождение бурых железняков, болотные и озерные железные руды осадочного происхождения в области, магнетитовые и титаномагнетитовые рудопроявления. История железоделательного производства на Севере. Промышленное освоение месторождений, экологические аспекты добычи и использования.</w:t>
      </w:r>
    </w:p>
    <w:p w:rsidR="00933076" w:rsidRDefault="00933076"/>
    <w:p w:rsidR="001308E5" w:rsidRPr="00DF7349" w:rsidRDefault="001308E5">
      <w:pPr>
        <w:spacing w:after="160" w:line="259" w:lineRule="auto"/>
        <w:rPr>
          <w:rFonts w:asciiTheme="majorHAnsi" w:eastAsiaTheme="majorEastAsia" w:hAnsiTheme="majorHAnsi" w:cstheme="majorBidi"/>
          <w:b/>
          <w:bCs/>
          <w:sz w:val="28"/>
          <w:szCs w:val="28"/>
        </w:rPr>
      </w:pPr>
      <w:bookmarkStart w:id="11" w:name="_Toc462772467"/>
      <w:r w:rsidRPr="00DF7349">
        <w:br w:type="page"/>
      </w:r>
    </w:p>
    <w:p w:rsidR="001308E5" w:rsidRPr="00507D03" w:rsidRDefault="001308E5" w:rsidP="001308E5">
      <w:pPr>
        <w:pStyle w:val="1"/>
        <w:rPr>
          <w:color w:val="auto"/>
        </w:rPr>
      </w:pPr>
      <w:bookmarkStart w:id="12" w:name="_Toc493714498"/>
      <w:r w:rsidRPr="00507D03">
        <w:rPr>
          <w:color w:val="auto"/>
          <w:lang w:val="en-US"/>
        </w:rPr>
        <w:lastRenderedPageBreak/>
        <w:t>V</w:t>
      </w:r>
      <w:r w:rsidRPr="00507D03">
        <w:rPr>
          <w:color w:val="auto"/>
        </w:rPr>
        <w:t>. Тематическое планирование</w:t>
      </w:r>
      <w:bookmarkEnd w:id="11"/>
      <w:bookmarkEnd w:id="12"/>
    </w:p>
    <w:p w:rsidR="001308E5" w:rsidRDefault="001308E5" w:rsidP="001308E5">
      <w:pPr>
        <w:spacing w:after="0" w:line="240" w:lineRule="auto"/>
        <w:ind w:firstLine="709"/>
        <w:jc w:val="both"/>
        <w:rPr>
          <w:sz w:val="24"/>
          <w:szCs w:val="24"/>
        </w:rPr>
      </w:pPr>
    </w:p>
    <w:tbl>
      <w:tblPr>
        <w:tblStyle w:val="a3"/>
        <w:tblW w:w="4999" w:type="pct"/>
        <w:tblLook w:val="04A0" w:firstRow="1" w:lastRow="0" w:firstColumn="1" w:lastColumn="0" w:noHBand="0" w:noVBand="1"/>
      </w:tblPr>
      <w:tblGrid>
        <w:gridCol w:w="774"/>
        <w:gridCol w:w="5581"/>
        <w:gridCol w:w="1458"/>
        <w:gridCol w:w="1530"/>
      </w:tblGrid>
      <w:tr w:rsidR="001308E5" w:rsidRPr="006A579A" w:rsidTr="00522522">
        <w:tc>
          <w:tcPr>
            <w:tcW w:w="414" w:type="pct"/>
            <w:vAlign w:val="center"/>
          </w:tcPr>
          <w:p w:rsidR="001308E5" w:rsidRPr="006A579A" w:rsidRDefault="001308E5" w:rsidP="001308E5">
            <w:pPr>
              <w:spacing w:after="0" w:line="240" w:lineRule="auto"/>
              <w:jc w:val="center"/>
              <w:rPr>
                <w:rFonts w:cstheme="minorHAnsi"/>
                <w:b/>
              </w:rPr>
            </w:pPr>
            <w:r w:rsidRPr="006A579A">
              <w:rPr>
                <w:rFonts w:cstheme="minorHAnsi"/>
                <w:b/>
              </w:rPr>
              <w:t>№ урока</w:t>
            </w:r>
          </w:p>
        </w:tc>
        <w:tc>
          <w:tcPr>
            <w:tcW w:w="2987" w:type="pct"/>
            <w:vAlign w:val="center"/>
          </w:tcPr>
          <w:p w:rsidR="001308E5" w:rsidRPr="006A579A" w:rsidRDefault="001308E5" w:rsidP="001308E5">
            <w:pPr>
              <w:spacing w:after="0" w:line="240" w:lineRule="auto"/>
              <w:jc w:val="center"/>
              <w:rPr>
                <w:rFonts w:cstheme="minorHAnsi"/>
                <w:b/>
              </w:rPr>
            </w:pPr>
            <w:r w:rsidRPr="006A579A">
              <w:rPr>
                <w:rFonts w:cstheme="minorHAnsi"/>
                <w:b/>
              </w:rPr>
              <w:t>Тема урока</w:t>
            </w:r>
          </w:p>
        </w:tc>
        <w:tc>
          <w:tcPr>
            <w:tcW w:w="780" w:type="pct"/>
            <w:vAlign w:val="center"/>
          </w:tcPr>
          <w:p w:rsidR="001308E5" w:rsidRPr="006A579A" w:rsidRDefault="001308E5" w:rsidP="001308E5">
            <w:pPr>
              <w:spacing w:after="0" w:line="240" w:lineRule="auto"/>
              <w:jc w:val="center"/>
              <w:rPr>
                <w:rFonts w:cstheme="minorHAnsi"/>
                <w:b/>
              </w:rPr>
            </w:pPr>
            <w:r w:rsidRPr="006A579A">
              <w:rPr>
                <w:rFonts w:cstheme="minorHAnsi"/>
                <w:b/>
              </w:rPr>
              <w:t>Дата проведения</w:t>
            </w:r>
          </w:p>
        </w:tc>
        <w:tc>
          <w:tcPr>
            <w:tcW w:w="819" w:type="pct"/>
            <w:vAlign w:val="center"/>
          </w:tcPr>
          <w:p w:rsidR="001308E5" w:rsidRPr="006A579A" w:rsidRDefault="001308E5" w:rsidP="001308E5">
            <w:pPr>
              <w:spacing w:after="0" w:line="240" w:lineRule="auto"/>
              <w:jc w:val="center"/>
              <w:rPr>
                <w:rFonts w:cstheme="minorHAnsi"/>
                <w:b/>
              </w:rPr>
            </w:pPr>
            <w:r w:rsidRPr="006A579A">
              <w:rPr>
                <w:rFonts w:cstheme="minorHAnsi"/>
                <w:b/>
              </w:rPr>
              <w:t>Пункт учебника</w:t>
            </w:r>
          </w:p>
        </w:tc>
      </w:tr>
      <w:tr w:rsidR="0001669F" w:rsidRPr="006A579A" w:rsidTr="00532A95">
        <w:tc>
          <w:tcPr>
            <w:tcW w:w="5000" w:type="pct"/>
            <w:gridSpan w:val="4"/>
            <w:vAlign w:val="center"/>
          </w:tcPr>
          <w:p w:rsidR="0001669F" w:rsidRPr="006A579A" w:rsidRDefault="0001669F" w:rsidP="0001669F">
            <w:pPr>
              <w:widowControl w:val="0"/>
              <w:autoSpaceDE w:val="0"/>
              <w:autoSpaceDN w:val="0"/>
              <w:adjustRightInd w:val="0"/>
              <w:spacing w:after="0" w:line="264" w:lineRule="auto"/>
              <w:jc w:val="center"/>
              <w:rPr>
                <w:rFonts w:cstheme="minorHAnsi"/>
                <w:b/>
                <w:bCs/>
                <w:color w:val="000000"/>
                <w:sz w:val="24"/>
                <w:szCs w:val="24"/>
              </w:rPr>
            </w:pPr>
            <w:r w:rsidRPr="006A579A">
              <w:rPr>
                <w:rFonts w:cstheme="minorHAnsi"/>
                <w:b/>
                <w:bCs/>
                <w:color w:val="000000"/>
                <w:sz w:val="24"/>
                <w:szCs w:val="24"/>
              </w:rPr>
              <w:t>Общая характеристика химических элементов и химических реакций (10 часов)</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1</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Характеристика химического элемента по его положению в периодической системе</w:t>
            </w:r>
            <w:r w:rsidRPr="006A579A">
              <w:rPr>
                <w:rFonts w:cstheme="minorHAnsi"/>
                <w:color w:val="000000"/>
                <w:spacing w:val="-15"/>
                <w:sz w:val="24"/>
                <w:szCs w:val="24"/>
              </w:rPr>
              <w:t xml:space="preserve"> </w:t>
            </w:r>
            <w:r w:rsidRPr="006A579A">
              <w:rPr>
                <w:rFonts w:cstheme="minorHAnsi"/>
                <w:color w:val="000000"/>
                <w:sz w:val="24"/>
                <w:szCs w:val="24"/>
              </w:rPr>
              <w:t>Д</w:t>
            </w:r>
            <w:r w:rsidRPr="006A579A">
              <w:rPr>
                <w:rFonts w:cstheme="minorHAnsi"/>
                <w:color w:val="000000"/>
                <w:spacing w:val="-15"/>
                <w:sz w:val="24"/>
                <w:szCs w:val="24"/>
              </w:rPr>
              <w:t xml:space="preserve">. </w:t>
            </w:r>
            <w:r w:rsidRPr="006A579A">
              <w:rPr>
                <w:rFonts w:cstheme="minorHAnsi"/>
                <w:color w:val="000000"/>
                <w:sz w:val="24"/>
                <w:szCs w:val="24"/>
              </w:rPr>
              <w:t>И. Менделеева</w:t>
            </w:r>
          </w:p>
        </w:tc>
        <w:tc>
          <w:tcPr>
            <w:tcW w:w="780" w:type="pct"/>
          </w:tcPr>
          <w:p w:rsidR="00522522" w:rsidRPr="00A065C8" w:rsidRDefault="00522522" w:rsidP="00522522">
            <w:pPr>
              <w:jc w:val="both"/>
              <w:rPr>
                <w:sz w:val="24"/>
                <w:szCs w:val="24"/>
                <w:lang w:val="en-US"/>
              </w:rPr>
            </w:pPr>
            <w:r>
              <w:rPr>
                <w:sz w:val="24"/>
                <w:szCs w:val="24"/>
              </w:rPr>
              <w:t>03</w:t>
            </w:r>
            <w:r>
              <w:rPr>
                <w:sz w:val="24"/>
                <w:szCs w:val="24"/>
                <w:lang w:val="en-US"/>
              </w:rPr>
              <w:t>.09-07.09</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2</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Характеристика химического элемента по его положению в периодической системе Менделеева</w:t>
            </w:r>
          </w:p>
        </w:tc>
        <w:tc>
          <w:tcPr>
            <w:tcW w:w="780" w:type="pct"/>
          </w:tcPr>
          <w:p w:rsidR="00522522" w:rsidRPr="00A065C8" w:rsidRDefault="00522522" w:rsidP="00522522">
            <w:pPr>
              <w:jc w:val="both"/>
              <w:rPr>
                <w:sz w:val="24"/>
                <w:szCs w:val="24"/>
                <w:lang w:val="en-US"/>
              </w:rPr>
            </w:pPr>
            <w:r>
              <w:rPr>
                <w:sz w:val="24"/>
                <w:szCs w:val="24"/>
              </w:rPr>
              <w:t>03</w:t>
            </w:r>
            <w:r>
              <w:rPr>
                <w:sz w:val="24"/>
                <w:szCs w:val="24"/>
                <w:lang w:val="en-US"/>
              </w:rPr>
              <w:t>.09-07.09</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3</w:t>
            </w:r>
          </w:p>
        </w:tc>
        <w:tc>
          <w:tcPr>
            <w:tcW w:w="2987" w:type="pct"/>
          </w:tcPr>
          <w:p w:rsidR="00522522" w:rsidRPr="006A579A" w:rsidRDefault="00522522" w:rsidP="00522522">
            <w:pPr>
              <w:widowControl w:val="0"/>
              <w:autoSpaceDE w:val="0"/>
              <w:autoSpaceDN w:val="0"/>
              <w:adjustRightInd w:val="0"/>
              <w:spacing w:after="0" w:line="252" w:lineRule="auto"/>
              <w:rPr>
                <w:rFonts w:cstheme="minorHAnsi"/>
                <w:color w:val="000000"/>
                <w:sz w:val="24"/>
                <w:szCs w:val="24"/>
              </w:rPr>
            </w:pPr>
            <w:r w:rsidRPr="006A579A">
              <w:rPr>
                <w:rFonts w:cstheme="minorHAnsi"/>
                <w:color w:val="000000"/>
                <w:sz w:val="24"/>
                <w:szCs w:val="24"/>
              </w:rPr>
              <w:t>Свойства оксидов, кислот, оснований, солей в свете ТЭД</w:t>
            </w:r>
            <w:r>
              <w:rPr>
                <w:rFonts w:cstheme="minorHAnsi"/>
                <w:color w:val="000000"/>
                <w:sz w:val="24"/>
                <w:szCs w:val="24"/>
              </w:rPr>
              <w:t>. Амфотерные оксиды и гидроксиды.</w:t>
            </w:r>
          </w:p>
        </w:tc>
        <w:tc>
          <w:tcPr>
            <w:tcW w:w="780" w:type="pct"/>
          </w:tcPr>
          <w:p w:rsidR="00522522" w:rsidRPr="00702512" w:rsidRDefault="00522522" w:rsidP="00522522">
            <w:pPr>
              <w:jc w:val="both"/>
              <w:rPr>
                <w:sz w:val="24"/>
                <w:szCs w:val="24"/>
              </w:rPr>
            </w:pPr>
            <w:r w:rsidRPr="00702512">
              <w:rPr>
                <w:sz w:val="24"/>
                <w:szCs w:val="24"/>
              </w:rPr>
              <w:t>1</w:t>
            </w:r>
            <w:r>
              <w:rPr>
                <w:sz w:val="24"/>
                <w:szCs w:val="24"/>
                <w:lang w:val="en-US"/>
              </w:rPr>
              <w:t>0</w:t>
            </w:r>
            <w:r w:rsidRPr="00702512">
              <w:rPr>
                <w:sz w:val="24"/>
                <w:szCs w:val="24"/>
              </w:rPr>
              <w:t>.09-1</w:t>
            </w:r>
            <w:r>
              <w:rPr>
                <w:sz w:val="24"/>
                <w:szCs w:val="24"/>
                <w:lang w:val="en-US"/>
              </w:rPr>
              <w:t>4</w:t>
            </w:r>
            <w:r w:rsidRPr="00702512">
              <w:rPr>
                <w:sz w:val="24"/>
                <w:szCs w:val="24"/>
              </w:rPr>
              <w:t>.09</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2</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4</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Генетические ряды металлов и неметаллов</w:t>
            </w:r>
          </w:p>
        </w:tc>
        <w:tc>
          <w:tcPr>
            <w:tcW w:w="780" w:type="pct"/>
          </w:tcPr>
          <w:p w:rsidR="00522522" w:rsidRPr="00702512" w:rsidRDefault="00522522" w:rsidP="00522522">
            <w:pPr>
              <w:jc w:val="both"/>
              <w:rPr>
                <w:sz w:val="24"/>
                <w:szCs w:val="24"/>
              </w:rPr>
            </w:pPr>
            <w:r w:rsidRPr="00702512">
              <w:rPr>
                <w:sz w:val="24"/>
                <w:szCs w:val="24"/>
              </w:rPr>
              <w:t>1</w:t>
            </w:r>
            <w:r>
              <w:rPr>
                <w:sz w:val="24"/>
                <w:szCs w:val="24"/>
                <w:lang w:val="en-US"/>
              </w:rPr>
              <w:t>0</w:t>
            </w:r>
            <w:r w:rsidRPr="00702512">
              <w:rPr>
                <w:sz w:val="24"/>
                <w:szCs w:val="24"/>
              </w:rPr>
              <w:t>.09-1</w:t>
            </w:r>
            <w:r>
              <w:rPr>
                <w:sz w:val="24"/>
                <w:szCs w:val="24"/>
                <w:lang w:val="en-US"/>
              </w:rPr>
              <w:t>4</w:t>
            </w:r>
            <w:r w:rsidRPr="00702512">
              <w:rPr>
                <w:sz w:val="24"/>
                <w:szCs w:val="24"/>
              </w:rPr>
              <w:t>.09</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3</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5</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Химическая организация живой и неживой природы</w:t>
            </w:r>
          </w:p>
        </w:tc>
        <w:tc>
          <w:tcPr>
            <w:tcW w:w="780" w:type="pct"/>
          </w:tcPr>
          <w:p w:rsidR="00522522" w:rsidRPr="00702512" w:rsidRDefault="00522522" w:rsidP="00522522">
            <w:pPr>
              <w:jc w:val="both"/>
              <w:rPr>
                <w:sz w:val="24"/>
                <w:szCs w:val="24"/>
              </w:rPr>
            </w:pPr>
            <w:r w:rsidRPr="00702512">
              <w:rPr>
                <w:sz w:val="24"/>
                <w:szCs w:val="24"/>
              </w:rPr>
              <w:t>1</w:t>
            </w:r>
            <w:r>
              <w:rPr>
                <w:sz w:val="24"/>
                <w:szCs w:val="24"/>
                <w:lang w:val="en-US"/>
              </w:rPr>
              <w:t>7</w:t>
            </w:r>
            <w:r w:rsidRPr="00702512">
              <w:rPr>
                <w:sz w:val="24"/>
                <w:szCs w:val="24"/>
              </w:rPr>
              <w:t>.09-2</w:t>
            </w:r>
            <w:r>
              <w:rPr>
                <w:sz w:val="24"/>
                <w:szCs w:val="24"/>
                <w:lang w:val="en-US"/>
              </w:rPr>
              <w:t>1</w:t>
            </w:r>
            <w:r w:rsidRPr="00702512">
              <w:rPr>
                <w:sz w:val="24"/>
                <w:szCs w:val="24"/>
              </w:rPr>
              <w:t>.09</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Записи в тетрадях</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6</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Классификация химических реакций по различным основаниям</w:t>
            </w:r>
          </w:p>
        </w:tc>
        <w:tc>
          <w:tcPr>
            <w:tcW w:w="780" w:type="pct"/>
          </w:tcPr>
          <w:p w:rsidR="00522522" w:rsidRPr="00702512" w:rsidRDefault="00522522" w:rsidP="00522522">
            <w:pPr>
              <w:jc w:val="both"/>
              <w:rPr>
                <w:sz w:val="24"/>
                <w:szCs w:val="24"/>
              </w:rPr>
            </w:pPr>
            <w:r w:rsidRPr="00702512">
              <w:rPr>
                <w:sz w:val="24"/>
                <w:szCs w:val="24"/>
              </w:rPr>
              <w:t>1</w:t>
            </w:r>
            <w:r>
              <w:rPr>
                <w:sz w:val="24"/>
                <w:szCs w:val="24"/>
                <w:lang w:val="en-US"/>
              </w:rPr>
              <w:t>7</w:t>
            </w:r>
            <w:r w:rsidRPr="00702512">
              <w:rPr>
                <w:sz w:val="24"/>
                <w:szCs w:val="24"/>
              </w:rPr>
              <w:t>.09-2</w:t>
            </w:r>
            <w:r>
              <w:rPr>
                <w:sz w:val="24"/>
                <w:szCs w:val="24"/>
                <w:lang w:val="en-US"/>
              </w:rPr>
              <w:t>1</w:t>
            </w:r>
            <w:r w:rsidRPr="00702512">
              <w:rPr>
                <w:sz w:val="24"/>
                <w:szCs w:val="24"/>
              </w:rPr>
              <w:t>.09</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4</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7</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Понятие о скорости химической реакции </w:t>
            </w:r>
          </w:p>
        </w:tc>
        <w:tc>
          <w:tcPr>
            <w:tcW w:w="780" w:type="pct"/>
          </w:tcPr>
          <w:p w:rsidR="00522522" w:rsidRPr="00702512" w:rsidRDefault="00522522" w:rsidP="00522522">
            <w:pPr>
              <w:jc w:val="both"/>
              <w:rPr>
                <w:sz w:val="24"/>
                <w:szCs w:val="24"/>
              </w:rPr>
            </w:pPr>
            <w:r>
              <w:rPr>
                <w:sz w:val="24"/>
                <w:szCs w:val="24"/>
                <w:lang w:val="en-US"/>
              </w:rPr>
              <w:t>24</w:t>
            </w:r>
            <w:r w:rsidRPr="00702512">
              <w:rPr>
                <w:sz w:val="24"/>
                <w:szCs w:val="24"/>
              </w:rPr>
              <w:t>.09-2</w:t>
            </w:r>
            <w:r>
              <w:rPr>
                <w:sz w:val="24"/>
                <w:szCs w:val="24"/>
                <w:lang w:val="en-US"/>
              </w:rPr>
              <w:t>8</w:t>
            </w:r>
            <w:r w:rsidRPr="00702512">
              <w:rPr>
                <w:sz w:val="24"/>
                <w:szCs w:val="24"/>
              </w:rPr>
              <w:t>.09</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4</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8</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Катализаторы</w:t>
            </w:r>
          </w:p>
        </w:tc>
        <w:tc>
          <w:tcPr>
            <w:tcW w:w="780" w:type="pct"/>
          </w:tcPr>
          <w:p w:rsidR="00522522" w:rsidRPr="00702512" w:rsidRDefault="00522522" w:rsidP="00522522">
            <w:pPr>
              <w:jc w:val="both"/>
              <w:rPr>
                <w:sz w:val="24"/>
                <w:szCs w:val="24"/>
              </w:rPr>
            </w:pPr>
            <w:r>
              <w:rPr>
                <w:sz w:val="24"/>
                <w:szCs w:val="24"/>
                <w:lang w:val="en-US"/>
              </w:rPr>
              <w:t>24</w:t>
            </w:r>
            <w:r w:rsidRPr="00702512">
              <w:rPr>
                <w:sz w:val="24"/>
                <w:szCs w:val="24"/>
              </w:rPr>
              <w:t>.09-2</w:t>
            </w:r>
            <w:r>
              <w:rPr>
                <w:sz w:val="24"/>
                <w:szCs w:val="24"/>
                <w:lang w:val="en-US"/>
              </w:rPr>
              <w:t>8</w:t>
            </w:r>
            <w:r w:rsidRPr="00702512">
              <w:rPr>
                <w:sz w:val="24"/>
                <w:szCs w:val="24"/>
              </w:rPr>
              <w:t>.09</w:t>
            </w:r>
          </w:p>
        </w:tc>
        <w:tc>
          <w:tcPr>
            <w:tcW w:w="819" w:type="pct"/>
          </w:tcPr>
          <w:p w:rsidR="00522522" w:rsidRDefault="00522522" w:rsidP="00522522">
            <w:pPr>
              <w:spacing w:after="0" w:line="240" w:lineRule="auto"/>
              <w:jc w:val="both"/>
              <w:rPr>
                <w:rFonts w:cstheme="minorHAnsi"/>
              </w:rPr>
            </w:pPr>
            <w:r w:rsidRPr="006A579A">
              <w:rPr>
                <w:rFonts w:cstheme="minorHAnsi"/>
              </w:rPr>
              <w:t>4</w:t>
            </w:r>
          </w:p>
          <w:p w:rsidR="00522522" w:rsidRPr="006A579A" w:rsidRDefault="00522522" w:rsidP="00522522">
            <w:pPr>
              <w:spacing w:after="0" w:line="240" w:lineRule="auto"/>
              <w:jc w:val="both"/>
              <w:rPr>
                <w:rFonts w:cstheme="minorHAnsi"/>
              </w:rPr>
            </w:pPr>
            <w:r>
              <w:rPr>
                <w:rFonts w:cstheme="minorHAnsi"/>
              </w:rPr>
              <w:t>Подготовка к зачету</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9</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532A95">
              <w:rPr>
                <w:rFonts w:cstheme="minorHAnsi"/>
                <w:b/>
                <w:color w:val="000000"/>
                <w:sz w:val="24"/>
                <w:szCs w:val="24"/>
              </w:rPr>
              <w:t>Зачет</w:t>
            </w:r>
            <w:r>
              <w:rPr>
                <w:rFonts w:cstheme="minorHAnsi"/>
                <w:color w:val="000000"/>
                <w:sz w:val="24"/>
                <w:szCs w:val="24"/>
              </w:rPr>
              <w:t xml:space="preserve"> по </w:t>
            </w:r>
            <w:r w:rsidRPr="006A579A">
              <w:rPr>
                <w:rFonts w:cstheme="minorHAnsi"/>
                <w:color w:val="000000"/>
                <w:sz w:val="24"/>
                <w:szCs w:val="24"/>
              </w:rPr>
              <w:t>теме: «Общая характеристика химических элементов и химических реакций»</w:t>
            </w:r>
          </w:p>
        </w:tc>
        <w:tc>
          <w:tcPr>
            <w:tcW w:w="780" w:type="pct"/>
          </w:tcPr>
          <w:p w:rsidR="00522522" w:rsidRPr="008C38E0" w:rsidRDefault="00522522" w:rsidP="00522522">
            <w:pPr>
              <w:jc w:val="both"/>
              <w:rPr>
                <w:sz w:val="24"/>
                <w:szCs w:val="24"/>
              </w:rPr>
            </w:pPr>
            <w:r w:rsidRPr="008C38E0">
              <w:rPr>
                <w:sz w:val="24"/>
                <w:szCs w:val="24"/>
              </w:rPr>
              <w:t>01.10-05.10</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 xml:space="preserve">Подготовка к </w:t>
            </w:r>
            <w:proofErr w:type="spellStart"/>
            <w:r w:rsidRPr="006A579A">
              <w:rPr>
                <w:rFonts w:cstheme="minorHAnsi"/>
              </w:rPr>
              <w:t>к.р</w:t>
            </w:r>
            <w:proofErr w:type="spellEnd"/>
            <w:r w:rsidRPr="006A579A">
              <w:rPr>
                <w:rFonts w:cstheme="minorHAnsi"/>
              </w:rPr>
              <w:t>. 1-4</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10</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b/>
                <w:color w:val="000000"/>
                <w:sz w:val="24"/>
                <w:szCs w:val="24"/>
              </w:rPr>
              <w:t>Контрольная работа № 1</w:t>
            </w:r>
            <w:r w:rsidRPr="006A579A">
              <w:rPr>
                <w:rFonts w:cstheme="minorHAnsi"/>
                <w:color w:val="000000"/>
                <w:sz w:val="24"/>
                <w:szCs w:val="24"/>
              </w:rPr>
              <w:t xml:space="preserve"> по теме: «Общая характеристика химических элементов и химических реакций»</w:t>
            </w:r>
          </w:p>
        </w:tc>
        <w:tc>
          <w:tcPr>
            <w:tcW w:w="780" w:type="pct"/>
          </w:tcPr>
          <w:p w:rsidR="00522522" w:rsidRPr="008C38E0" w:rsidRDefault="00522522" w:rsidP="00522522">
            <w:pPr>
              <w:jc w:val="both"/>
              <w:rPr>
                <w:sz w:val="24"/>
                <w:szCs w:val="24"/>
              </w:rPr>
            </w:pPr>
            <w:r w:rsidRPr="008C38E0">
              <w:rPr>
                <w:sz w:val="24"/>
                <w:szCs w:val="24"/>
              </w:rPr>
              <w:t>01.10-05.10</w:t>
            </w:r>
          </w:p>
        </w:tc>
        <w:tc>
          <w:tcPr>
            <w:tcW w:w="819" w:type="pct"/>
          </w:tcPr>
          <w:p w:rsidR="00522522" w:rsidRPr="006A579A" w:rsidRDefault="00522522" w:rsidP="00522522">
            <w:pPr>
              <w:spacing w:after="0" w:line="240" w:lineRule="auto"/>
              <w:jc w:val="both"/>
              <w:rPr>
                <w:rFonts w:cstheme="minorHAnsi"/>
              </w:rPr>
            </w:pPr>
            <w:r>
              <w:rPr>
                <w:rFonts w:cstheme="minorHAnsi"/>
              </w:rPr>
              <w:t>Не задано</w:t>
            </w:r>
          </w:p>
        </w:tc>
      </w:tr>
      <w:tr w:rsidR="00522522" w:rsidRPr="006A579A" w:rsidTr="0001669F">
        <w:tc>
          <w:tcPr>
            <w:tcW w:w="5000" w:type="pct"/>
            <w:gridSpan w:val="4"/>
          </w:tcPr>
          <w:p w:rsidR="00522522" w:rsidRPr="006A579A" w:rsidRDefault="00522522" w:rsidP="00522522">
            <w:pPr>
              <w:spacing w:after="0" w:line="240" w:lineRule="auto"/>
              <w:jc w:val="both"/>
              <w:rPr>
                <w:rFonts w:cstheme="minorHAnsi"/>
              </w:rPr>
            </w:pPr>
            <w:r w:rsidRPr="006A579A">
              <w:rPr>
                <w:rFonts w:cstheme="minorHAnsi"/>
                <w:b/>
                <w:bCs/>
                <w:color w:val="000000"/>
                <w:sz w:val="24"/>
                <w:szCs w:val="24"/>
              </w:rPr>
              <w:t>Металлы (17 часов)</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11</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Положение металлов в периодической системе Менделеева. Общие физические свойства металлов</w:t>
            </w:r>
          </w:p>
        </w:tc>
        <w:tc>
          <w:tcPr>
            <w:tcW w:w="780" w:type="pct"/>
          </w:tcPr>
          <w:p w:rsidR="00522522" w:rsidRPr="00A065C8" w:rsidRDefault="00522522" w:rsidP="00522522">
            <w:pPr>
              <w:jc w:val="both"/>
              <w:rPr>
                <w:sz w:val="24"/>
                <w:szCs w:val="24"/>
                <w:lang w:val="en-US"/>
              </w:rPr>
            </w:pPr>
            <w:r>
              <w:rPr>
                <w:sz w:val="24"/>
                <w:szCs w:val="24"/>
                <w:lang w:val="en-US"/>
              </w:rPr>
              <w:t>08.10-12-10</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6-7</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12</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Сплавы</w:t>
            </w:r>
          </w:p>
        </w:tc>
        <w:tc>
          <w:tcPr>
            <w:tcW w:w="780" w:type="pct"/>
          </w:tcPr>
          <w:p w:rsidR="00522522" w:rsidRPr="00A065C8" w:rsidRDefault="00522522" w:rsidP="00522522">
            <w:pPr>
              <w:jc w:val="both"/>
              <w:rPr>
                <w:sz w:val="24"/>
                <w:szCs w:val="24"/>
                <w:lang w:val="en-US"/>
              </w:rPr>
            </w:pPr>
            <w:r>
              <w:rPr>
                <w:sz w:val="24"/>
                <w:szCs w:val="24"/>
                <w:lang w:val="en-US"/>
              </w:rPr>
              <w:t>08.10-12-10</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8</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13</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Химические свойства металлов</w:t>
            </w:r>
          </w:p>
        </w:tc>
        <w:tc>
          <w:tcPr>
            <w:tcW w:w="780" w:type="pct"/>
          </w:tcPr>
          <w:p w:rsidR="00522522" w:rsidRPr="008C38E0" w:rsidRDefault="00522522" w:rsidP="00522522">
            <w:pPr>
              <w:jc w:val="both"/>
              <w:rPr>
                <w:sz w:val="24"/>
                <w:szCs w:val="24"/>
              </w:rPr>
            </w:pPr>
            <w:r w:rsidRPr="008C38E0">
              <w:rPr>
                <w:sz w:val="24"/>
                <w:szCs w:val="24"/>
              </w:rPr>
              <w:t>15.10-19.10</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9</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14</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Химические свойства металлов (продолжение). Ряд активности металлов</w:t>
            </w:r>
          </w:p>
        </w:tc>
        <w:tc>
          <w:tcPr>
            <w:tcW w:w="780" w:type="pct"/>
          </w:tcPr>
          <w:p w:rsidR="00522522" w:rsidRPr="008C38E0" w:rsidRDefault="00522522" w:rsidP="00522522">
            <w:pPr>
              <w:jc w:val="both"/>
              <w:rPr>
                <w:sz w:val="24"/>
                <w:szCs w:val="24"/>
              </w:rPr>
            </w:pPr>
            <w:r w:rsidRPr="008C38E0">
              <w:rPr>
                <w:sz w:val="24"/>
                <w:szCs w:val="24"/>
              </w:rPr>
              <w:t>15.10-19.10</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9</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15</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Металлы в природе, общие способы получения металлов</w:t>
            </w:r>
          </w:p>
        </w:tc>
        <w:tc>
          <w:tcPr>
            <w:tcW w:w="780" w:type="pct"/>
          </w:tcPr>
          <w:p w:rsidR="00522522" w:rsidRPr="008C38E0" w:rsidRDefault="00522522" w:rsidP="00522522">
            <w:pPr>
              <w:jc w:val="both"/>
              <w:rPr>
                <w:sz w:val="24"/>
                <w:szCs w:val="24"/>
              </w:rPr>
            </w:pPr>
            <w:r w:rsidRPr="008C38E0">
              <w:rPr>
                <w:sz w:val="24"/>
                <w:szCs w:val="24"/>
              </w:rPr>
              <w:t>22.10-26.10</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10</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16</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Общие понятия о коррозии металлов</w:t>
            </w:r>
          </w:p>
        </w:tc>
        <w:tc>
          <w:tcPr>
            <w:tcW w:w="780" w:type="pct"/>
          </w:tcPr>
          <w:p w:rsidR="00522522" w:rsidRPr="008C38E0" w:rsidRDefault="00522522" w:rsidP="00522522">
            <w:pPr>
              <w:jc w:val="both"/>
              <w:rPr>
                <w:sz w:val="24"/>
                <w:szCs w:val="24"/>
              </w:rPr>
            </w:pPr>
            <w:r w:rsidRPr="008C38E0">
              <w:rPr>
                <w:sz w:val="24"/>
                <w:szCs w:val="24"/>
              </w:rPr>
              <w:t>22.10-26.10</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11</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17</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Щелочные металлы</w:t>
            </w:r>
          </w:p>
          <w:p w:rsidR="00522522" w:rsidRPr="006A579A" w:rsidRDefault="00522522" w:rsidP="00522522">
            <w:pPr>
              <w:shd w:val="clear" w:color="auto" w:fill="FFFFFF"/>
              <w:spacing w:after="0" w:line="240" w:lineRule="auto"/>
              <w:ind w:firstLine="720"/>
              <w:jc w:val="both"/>
              <w:rPr>
                <w:rFonts w:cstheme="minorHAnsi"/>
                <w:i/>
                <w:sz w:val="20"/>
                <w:szCs w:val="20"/>
              </w:rPr>
            </w:pPr>
            <w:r w:rsidRPr="006A579A">
              <w:rPr>
                <w:rFonts w:cstheme="minorHAnsi"/>
                <w:i/>
                <w:color w:val="000000"/>
                <w:sz w:val="20"/>
                <w:szCs w:val="20"/>
              </w:rPr>
              <w:t xml:space="preserve">РС: </w:t>
            </w:r>
            <w:r w:rsidRPr="006A579A">
              <w:rPr>
                <w:rFonts w:cstheme="minorHAnsi"/>
                <w:i/>
                <w:sz w:val="20"/>
                <w:szCs w:val="20"/>
              </w:rPr>
              <w:t>Соединения натрия и калия в природе Архангельской области. Поваренная соль (каменная соль и рассолы) в области. История солеварения на Севере.</w:t>
            </w:r>
          </w:p>
        </w:tc>
        <w:tc>
          <w:tcPr>
            <w:tcW w:w="780" w:type="pct"/>
          </w:tcPr>
          <w:p w:rsidR="00522522" w:rsidRPr="00A065C8" w:rsidRDefault="00522522" w:rsidP="00522522">
            <w:pPr>
              <w:jc w:val="both"/>
              <w:rPr>
                <w:sz w:val="24"/>
                <w:szCs w:val="24"/>
                <w:lang w:val="en-US"/>
              </w:rPr>
            </w:pPr>
            <w:r>
              <w:rPr>
                <w:sz w:val="24"/>
                <w:szCs w:val="24"/>
                <w:lang w:val="en-US"/>
              </w:rPr>
              <w:t>29.10-31.10</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12</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18</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Соединения щелочных металлов</w:t>
            </w:r>
          </w:p>
        </w:tc>
        <w:tc>
          <w:tcPr>
            <w:tcW w:w="780" w:type="pct"/>
          </w:tcPr>
          <w:p w:rsidR="00522522" w:rsidRPr="004E3B28" w:rsidRDefault="00522522" w:rsidP="00522522">
            <w:pPr>
              <w:jc w:val="both"/>
              <w:rPr>
                <w:sz w:val="24"/>
                <w:szCs w:val="24"/>
              </w:rPr>
            </w:pPr>
            <w:r w:rsidRPr="004E3B28">
              <w:rPr>
                <w:sz w:val="24"/>
                <w:szCs w:val="24"/>
              </w:rPr>
              <w:t>05.11-09.11</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12</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lastRenderedPageBreak/>
              <w:t>19</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Общая характеристика элементов главной подгруппы II группы</w:t>
            </w:r>
          </w:p>
        </w:tc>
        <w:tc>
          <w:tcPr>
            <w:tcW w:w="780" w:type="pct"/>
          </w:tcPr>
          <w:p w:rsidR="00522522" w:rsidRPr="004E3B28" w:rsidRDefault="00522522" w:rsidP="00522522">
            <w:pPr>
              <w:jc w:val="both"/>
              <w:rPr>
                <w:sz w:val="24"/>
                <w:szCs w:val="24"/>
              </w:rPr>
            </w:pPr>
            <w:r w:rsidRPr="004E3B28">
              <w:rPr>
                <w:sz w:val="24"/>
                <w:szCs w:val="24"/>
              </w:rPr>
              <w:t>05.11-09.11</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13</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20</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Важнейшие соединения щелочноземельных металлов</w:t>
            </w:r>
          </w:p>
          <w:p w:rsidR="00522522" w:rsidRPr="006A579A" w:rsidRDefault="00522522" w:rsidP="00522522">
            <w:pPr>
              <w:shd w:val="clear" w:color="auto" w:fill="FFFFFF"/>
              <w:spacing w:after="0" w:line="240" w:lineRule="auto"/>
              <w:ind w:firstLine="720"/>
              <w:jc w:val="both"/>
              <w:rPr>
                <w:rFonts w:cstheme="minorHAnsi"/>
                <w:i/>
                <w:sz w:val="20"/>
                <w:szCs w:val="20"/>
              </w:rPr>
            </w:pPr>
            <w:r w:rsidRPr="006A579A">
              <w:rPr>
                <w:rFonts w:cstheme="minorHAnsi"/>
                <w:i/>
                <w:color w:val="000000"/>
                <w:sz w:val="20"/>
                <w:szCs w:val="20"/>
              </w:rPr>
              <w:t>РС:</w:t>
            </w:r>
            <w:r w:rsidRPr="006A579A">
              <w:rPr>
                <w:rFonts w:cstheme="minorHAnsi"/>
                <w:i/>
                <w:sz w:val="20"/>
                <w:szCs w:val="20"/>
              </w:rPr>
              <w:t xml:space="preserve"> Жесткость воды. Характеристика жесткости природных вод области. Виды же</w:t>
            </w:r>
            <w:r w:rsidRPr="006A579A">
              <w:rPr>
                <w:rFonts w:cstheme="minorHAnsi"/>
                <w:i/>
                <w:sz w:val="20"/>
                <w:szCs w:val="20"/>
              </w:rPr>
              <w:softHyphen/>
              <w:t>сткости и способы ее устранения.</w:t>
            </w:r>
          </w:p>
        </w:tc>
        <w:tc>
          <w:tcPr>
            <w:tcW w:w="780" w:type="pct"/>
          </w:tcPr>
          <w:p w:rsidR="00522522" w:rsidRPr="00A065C8" w:rsidRDefault="00522522" w:rsidP="00522522">
            <w:pPr>
              <w:jc w:val="both"/>
              <w:rPr>
                <w:sz w:val="24"/>
                <w:szCs w:val="24"/>
                <w:lang w:val="en-US"/>
              </w:rPr>
            </w:pPr>
            <w:r>
              <w:rPr>
                <w:sz w:val="24"/>
                <w:szCs w:val="24"/>
                <w:lang w:val="en-US"/>
              </w:rPr>
              <w:t>12.11-16.11</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13</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21</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Алюминий</w:t>
            </w:r>
          </w:p>
          <w:p w:rsidR="00522522" w:rsidRPr="006A579A" w:rsidRDefault="00522522" w:rsidP="00522522">
            <w:pPr>
              <w:shd w:val="clear" w:color="auto" w:fill="FFFFFF"/>
              <w:spacing w:after="0" w:line="240" w:lineRule="auto"/>
              <w:ind w:firstLine="720"/>
              <w:jc w:val="both"/>
              <w:rPr>
                <w:rFonts w:cstheme="minorHAnsi"/>
                <w:i/>
                <w:sz w:val="20"/>
                <w:szCs w:val="20"/>
              </w:rPr>
            </w:pPr>
            <w:r w:rsidRPr="006A579A">
              <w:rPr>
                <w:rFonts w:cstheme="minorHAnsi"/>
                <w:i/>
                <w:color w:val="000000"/>
                <w:sz w:val="20"/>
                <w:szCs w:val="20"/>
              </w:rPr>
              <w:t xml:space="preserve">РС: </w:t>
            </w:r>
            <w:r w:rsidRPr="006A579A">
              <w:rPr>
                <w:rFonts w:cstheme="minorHAnsi"/>
                <w:i/>
                <w:sz w:val="20"/>
                <w:szCs w:val="20"/>
              </w:rPr>
              <w:t>Северо-Онежское месторождение бокситов. Оценка качества и запасов сырья. Промышленное освоение бокситов, экологические аспекты добычи и использования.</w:t>
            </w:r>
          </w:p>
        </w:tc>
        <w:tc>
          <w:tcPr>
            <w:tcW w:w="780" w:type="pct"/>
          </w:tcPr>
          <w:p w:rsidR="00522522" w:rsidRPr="00A065C8" w:rsidRDefault="00522522" w:rsidP="00522522">
            <w:pPr>
              <w:jc w:val="both"/>
              <w:rPr>
                <w:sz w:val="24"/>
                <w:szCs w:val="24"/>
                <w:lang w:val="en-US"/>
              </w:rPr>
            </w:pPr>
            <w:r>
              <w:rPr>
                <w:sz w:val="24"/>
                <w:szCs w:val="24"/>
                <w:lang w:val="en-US"/>
              </w:rPr>
              <w:t>12.11-16.11</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14</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22</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Соединения алюминия</w:t>
            </w:r>
          </w:p>
        </w:tc>
        <w:tc>
          <w:tcPr>
            <w:tcW w:w="780" w:type="pct"/>
          </w:tcPr>
          <w:p w:rsidR="00522522" w:rsidRPr="00A065C8" w:rsidRDefault="00522522" w:rsidP="00522522">
            <w:pPr>
              <w:jc w:val="both"/>
              <w:rPr>
                <w:sz w:val="24"/>
                <w:szCs w:val="24"/>
                <w:lang w:val="en-US"/>
              </w:rPr>
            </w:pPr>
            <w:r>
              <w:rPr>
                <w:sz w:val="24"/>
                <w:szCs w:val="24"/>
                <w:lang w:val="en-US"/>
              </w:rPr>
              <w:t>19.11-23.11</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14</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23</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Железо, его строение, физические и химические свойства</w:t>
            </w:r>
          </w:p>
          <w:p w:rsidR="00522522" w:rsidRPr="006A579A" w:rsidRDefault="00522522" w:rsidP="00522522">
            <w:pPr>
              <w:shd w:val="clear" w:color="auto" w:fill="FFFFFF"/>
              <w:spacing w:after="0" w:line="240" w:lineRule="auto"/>
              <w:ind w:firstLine="720"/>
              <w:jc w:val="both"/>
              <w:rPr>
                <w:rFonts w:cstheme="minorHAnsi"/>
                <w:i/>
                <w:sz w:val="20"/>
                <w:szCs w:val="20"/>
              </w:rPr>
            </w:pPr>
            <w:r w:rsidRPr="006A579A">
              <w:rPr>
                <w:rFonts w:cstheme="minorHAnsi"/>
                <w:i/>
                <w:color w:val="000000"/>
                <w:sz w:val="20"/>
                <w:szCs w:val="20"/>
              </w:rPr>
              <w:t>РС:</w:t>
            </w:r>
            <w:r w:rsidRPr="006A579A">
              <w:rPr>
                <w:rFonts w:cstheme="minorHAnsi"/>
                <w:i/>
                <w:sz w:val="20"/>
                <w:szCs w:val="20"/>
              </w:rPr>
              <w:t xml:space="preserve"> </w:t>
            </w:r>
            <w:proofErr w:type="spellStart"/>
            <w:r w:rsidRPr="006A579A">
              <w:rPr>
                <w:rFonts w:cstheme="minorHAnsi"/>
                <w:i/>
                <w:sz w:val="20"/>
                <w:szCs w:val="20"/>
              </w:rPr>
              <w:t>Иксинское</w:t>
            </w:r>
            <w:proofErr w:type="spellEnd"/>
            <w:r w:rsidRPr="006A579A">
              <w:rPr>
                <w:rFonts w:cstheme="minorHAnsi"/>
                <w:i/>
                <w:sz w:val="20"/>
                <w:szCs w:val="20"/>
              </w:rPr>
              <w:t xml:space="preserve"> месторождение бурых железняков, болотные и озерные железные руды осадочного происхождения в области, магнетитовые и титаномагнетитовые рудопроявления. История железоделательного производства на Севере. Промышленное освоение месторождений, экологические аспекты добычи и использования.</w:t>
            </w:r>
          </w:p>
        </w:tc>
        <w:tc>
          <w:tcPr>
            <w:tcW w:w="780" w:type="pct"/>
          </w:tcPr>
          <w:p w:rsidR="00522522" w:rsidRPr="00A065C8" w:rsidRDefault="00522522" w:rsidP="00522522">
            <w:pPr>
              <w:jc w:val="both"/>
              <w:rPr>
                <w:sz w:val="24"/>
                <w:szCs w:val="24"/>
                <w:lang w:val="en-US"/>
              </w:rPr>
            </w:pPr>
            <w:r>
              <w:rPr>
                <w:sz w:val="24"/>
                <w:szCs w:val="24"/>
                <w:lang w:val="en-US"/>
              </w:rPr>
              <w:t>19.11-23.11</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15</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24</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Генетические ряды железа (II) и железа (III). Важнейшие соли железа</w:t>
            </w:r>
          </w:p>
        </w:tc>
        <w:tc>
          <w:tcPr>
            <w:tcW w:w="780" w:type="pct"/>
          </w:tcPr>
          <w:p w:rsidR="00522522" w:rsidRPr="00A065C8" w:rsidRDefault="00522522" w:rsidP="00522522">
            <w:pPr>
              <w:jc w:val="both"/>
              <w:rPr>
                <w:sz w:val="24"/>
                <w:szCs w:val="24"/>
                <w:lang w:val="en-US"/>
              </w:rPr>
            </w:pPr>
            <w:r>
              <w:rPr>
                <w:sz w:val="24"/>
                <w:szCs w:val="24"/>
                <w:lang w:val="en-US"/>
              </w:rPr>
              <w:t>26.11-30-11</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15</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25</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b/>
                <w:color w:val="000000"/>
                <w:sz w:val="24"/>
                <w:szCs w:val="24"/>
              </w:rPr>
              <w:t>Практическая работа № 1</w:t>
            </w:r>
            <w:r w:rsidRPr="006A579A">
              <w:rPr>
                <w:rFonts w:cstheme="minorHAnsi"/>
                <w:color w:val="000000"/>
                <w:sz w:val="24"/>
                <w:szCs w:val="24"/>
              </w:rPr>
              <w:t xml:space="preserve"> «Получение соединений металлов и изучение их свойств»</w:t>
            </w:r>
          </w:p>
        </w:tc>
        <w:tc>
          <w:tcPr>
            <w:tcW w:w="780" w:type="pct"/>
          </w:tcPr>
          <w:p w:rsidR="00522522" w:rsidRPr="00A065C8" w:rsidRDefault="00522522" w:rsidP="00522522">
            <w:pPr>
              <w:jc w:val="both"/>
              <w:rPr>
                <w:sz w:val="24"/>
                <w:szCs w:val="24"/>
                <w:lang w:val="en-US"/>
              </w:rPr>
            </w:pPr>
            <w:r>
              <w:rPr>
                <w:sz w:val="24"/>
                <w:szCs w:val="24"/>
                <w:lang w:val="en-US"/>
              </w:rPr>
              <w:t>26.11-30-11</w:t>
            </w:r>
          </w:p>
        </w:tc>
        <w:tc>
          <w:tcPr>
            <w:tcW w:w="819" w:type="pct"/>
          </w:tcPr>
          <w:p w:rsidR="00522522" w:rsidRPr="006A579A" w:rsidRDefault="00522522" w:rsidP="00522522">
            <w:pPr>
              <w:spacing w:after="0" w:line="240" w:lineRule="auto"/>
              <w:jc w:val="both"/>
              <w:rPr>
                <w:rFonts w:cstheme="minorHAnsi"/>
              </w:rPr>
            </w:pPr>
            <w:r>
              <w:rPr>
                <w:rFonts w:cstheme="minorHAnsi"/>
              </w:rPr>
              <w:t>Подготовка к зачету</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26</w:t>
            </w:r>
          </w:p>
        </w:tc>
        <w:tc>
          <w:tcPr>
            <w:tcW w:w="2987" w:type="pct"/>
          </w:tcPr>
          <w:p w:rsidR="00522522" w:rsidRPr="006A579A" w:rsidRDefault="00522522" w:rsidP="00522522">
            <w:pPr>
              <w:widowControl w:val="0"/>
              <w:tabs>
                <w:tab w:val="left" w:pos="3435"/>
              </w:tabs>
              <w:autoSpaceDE w:val="0"/>
              <w:autoSpaceDN w:val="0"/>
              <w:adjustRightInd w:val="0"/>
              <w:spacing w:after="0"/>
              <w:rPr>
                <w:rFonts w:cstheme="minorHAnsi"/>
                <w:sz w:val="24"/>
                <w:szCs w:val="24"/>
              </w:rPr>
            </w:pPr>
            <w:r w:rsidRPr="00532A95">
              <w:rPr>
                <w:rFonts w:cstheme="minorHAnsi"/>
                <w:b/>
                <w:sz w:val="24"/>
                <w:szCs w:val="24"/>
              </w:rPr>
              <w:t>Зачет</w:t>
            </w:r>
            <w:r w:rsidRPr="006A579A">
              <w:rPr>
                <w:rFonts w:cstheme="minorHAnsi"/>
                <w:sz w:val="24"/>
                <w:szCs w:val="24"/>
              </w:rPr>
              <w:t xml:space="preserve"> по теме «Металлы»</w:t>
            </w:r>
          </w:p>
        </w:tc>
        <w:tc>
          <w:tcPr>
            <w:tcW w:w="780" w:type="pct"/>
          </w:tcPr>
          <w:p w:rsidR="00522522" w:rsidRPr="00756282" w:rsidRDefault="00522522" w:rsidP="00522522">
            <w:pPr>
              <w:jc w:val="both"/>
              <w:rPr>
                <w:sz w:val="24"/>
                <w:szCs w:val="24"/>
                <w:lang w:val="en-US"/>
              </w:rPr>
            </w:pPr>
            <w:r>
              <w:rPr>
                <w:sz w:val="24"/>
                <w:szCs w:val="24"/>
                <w:lang w:val="en-US"/>
              </w:rPr>
              <w:t>03.12-07.12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 xml:space="preserve">Подготовка к </w:t>
            </w:r>
            <w:proofErr w:type="spellStart"/>
            <w:r w:rsidRPr="006A579A">
              <w:rPr>
                <w:rFonts w:cstheme="minorHAnsi"/>
              </w:rPr>
              <w:t>к.р</w:t>
            </w:r>
            <w:proofErr w:type="spellEnd"/>
            <w:r w:rsidRPr="006A579A">
              <w:rPr>
                <w:rFonts w:cstheme="minorHAnsi"/>
              </w:rPr>
              <w:t>. 6-15</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27</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b/>
                <w:color w:val="000000"/>
                <w:sz w:val="24"/>
                <w:szCs w:val="24"/>
              </w:rPr>
              <w:t>Контрольная работа № 2</w:t>
            </w:r>
            <w:r w:rsidRPr="006A579A">
              <w:rPr>
                <w:rFonts w:cstheme="minorHAnsi"/>
                <w:color w:val="000000"/>
                <w:sz w:val="24"/>
                <w:szCs w:val="24"/>
              </w:rPr>
              <w:t xml:space="preserve"> по теме «Металлы»</w:t>
            </w:r>
          </w:p>
        </w:tc>
        <w:tc>
          <w:tcPr>
            <w:tcW w:w="780" w:type="pct"/>
          </w:tcPr>
          <w:p w:rsidR="00522522" w:rsidRPr="00756282" w:rsidRDefault="00522522" w:rsidP="00522522">
            <w:pPr>
              <w:jc w:val="both"/>
              <w:rPr>
                <w:sz w:val="24"/>
                <w:szCs w:val="24"/>
                <w:lang w:val="en-US"/>
              </w:rPr>
            </w:pPr>
            <w:r>
              <w:rPr>
                <w:sz w:val="24"/>
                <w:szCs w:val="24"/>
                <w:lang w:val="en-US"/>
              </w:rPr>
              <w:t>03.12-07.12</w:t>
            </w:r>
          </w:p>
        </w:tc>
        <w:tc>
          <w:tcPr>
            <w:tcW w:w="819" w:type="pct"/>
          </w:tcPr>
          <w:p w:rsidR="00522522" w:rsidRPr="006A579A" w:rsidRDefault="00522522" w:rsidP="00522522">
            <w:pPr>
              <w:spacing w:after="0" w:line="240" w:lineRule="auto"/>
              <w:jc w:val="both"/>
              <w:rPr>
                <w:rFonts w:cstheme="minorHAnsi"/>
              </w:rPr>
            </w:pPr>
          </w:p>
        </w:tc>
      </w:tr>
      <w:tr w:rsidR="00522522" w:rsidRPr="006A579A" w:rsidTr="00DF6315">
        <w:tc>
          <w:tcPr>
            <w:tcW w:w="5000" w:type="pct"/>
            <w:gridSpan w:val="4"/>
          </w:tcPr>
          <w:p w:rsidR="00522522" w:rsidRPr="006A579A" w:rsidRDefault="00522522" w:rsidP="00522522">
            <w:pPr>
              <w:spacing w:after="0" w:line="240" w:lineRule="auto"/>
              <w:jc w:val="both"/>
              <w:rPr>
                <w:rFonts w:cstheme="minorHAnsi"/>
              </w:rPr>
            </w:pPr>
            <w:r w:rsidRPr="006A579A">
              <w:rPr>
                <w:rFonts w:cstheme="minorHAnsi"/>
                <w:b/>
                <w:bCs/>
                <w:color w:val="000000"/>
                <w:sz w:val="24"/>
                <w:szCs w:val="24"/>
              </w:rPr>
              <w:t>Неметаллы (28 часов)</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28</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Неметаллы: атомы и простые вещества. Воздух. Кислород. Озон</w:t>
            </w:r>
          </w:p>
        </w:tc>
        <w:tc>
          <w:tcPr>
            <w:tcW w:w="780" w:type="pct"/>
          </w:tcPr>
          <w:p w:rsidR="00522522" w:rsidRPr="00756282" w:rsidRDefault="00522522" w:rsidP="00522522">
            <w:pPr>
              <w:jc w:val="both"/>
              <w:rPr>
                <w:sz w:val="24"/>
                <w:szCs w:val="24"/>
                <w:lang w:val="en-US"/>
              </w:rPr>
            </w:pPr>
            <w:r>
              <w:rPr>
                <w:sz w:val="24"/>
                <w:szCs w:val="24"/>
                <w:lang w:val="en-US"/>
              </w:rPr>
              <w:t>10.12-14-12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16</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29</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Водород. Вода</w:t>
            </w:r>
          </w:p>
        </w:tc>
        <w:tc>
          <w:tcPr>
            <w:tcW w:w="780" w:type="pct"/>
          </w:tcPr>
          <w:p w:rsidR="00522522" w:rsidRPr="00756282" w:rsidRDefault="00522522" w:rsidP="00522522">
            <w:pPr>
              <w:jc w:val="both"/>
              <w:rPr>
                <w:sz w:val="24"/>
                <w:szCs w:val="24"/>
                <w:lang w:val="en-US"/>
              </w:rPr>
            </w:pPr>
            <w:r>
              <w:rPr>
                <w:sz w:val="24"/>
                <w:szCs w:val="24"/>
                <w:lang w:val="en-US"/>
              </w:rPr>
              <w:t>10.12-14-12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17-18</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30</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sz w:val="24"/>
                <w:szCs w:val="24"/>
              </w:rPr>
            </w:pPr>
            <w:r w:rsidRPr="006A579A">
              <w:rPr>
                <w:rFonts w:cstheme="minorHAnsi"/>
                <w:color w:val="000000"/>
                <w:sz w:val="24"/>
                <w:szCs w:val="24"/>
              </w:rPr>
              <w:t>Галогены</w:t>
            </w:r>
          </w:p>
        </w:tc>
        <w:tc>
          <w:tcPr>
            <w:tcW w:w="780" w:type="pct"/>
          </w:tcPr>
          <w:p w:rsidR="00522522" w:rsidRPr="00756282" w:rsidRDefault="00522522" w:rsidP="00522522">
            <w:pPr>
              <w:jc w:val="both"/>
              <w:rPr>
                <w:sz w:val="24"/>
                <w:szCs w:val="24"/>
                <w:lang w:val="en-US"/>
              </w:rPr>
            </w:pPr>
            <w:r>
              <w:rPr>
                <w:sz w:val="24"/>
                <w:szCs w:val="24"/>
                <w:lang w:val="en-US"/>
              </w:rPr>
              <w:t>17.12-21.12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19</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31</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Соединения галогенов</w:t>
            </w:r>
          </w:p>
        </w:tc>
        <w:tc>
          <w:tcPr>
            <w:tcW w:w="780" w:type="pct"/>
          </w:tcPr>
          <w:p w:rsidR="00522522" w:rsidRPr="00756282" w:rsidRDefault="00522522" w:rsidP="00522522">
            <w:pPr>
              <w:jc w:val="both"/>
              <w:rPr>
                <w:sz w:val="24"/>
                <w:szCs w:val="24"/>
                <w:lang w:val="en-US"/>
              </w:rPr>
            </w:pPr>
            <w:r>
              <w:rPr>
                <w:sz w:val="24"/>
                <w:szCs w:val="24"/>
                <w:lang w:val="en-US"/>
              </w:rPr>
              <w:t>17.12-21.12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20</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32</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Получение галогенов. Биологическое значение и применение галогенов и их соединений</w:t>
            </w:r>
          </w:p>
          <w:p w:rsidR="00522522" w:rsidRPr="006A579A" w:rsidRDefault="00522522" w:rsidP="00522522">
            <w:pPr>
              <w:shd w:val="clear" w:color="auto" w:fill="FFFFFF"/>
              <w:spacing w:after="0" w:line="240" w:lineRule="auto"/>
              <w:ind w:firstLine="720"/>
              <w:jc w:val="both"/>
              <w:rPr>
                <w:rFonts w:cstheme="minorHAnsi"/>
                <w:i/>
                <w:sz w:val="20"/>
                <w:szCs w:val="20"/>
              </w:rPr>
            </w:pPr>
            <w:r w:rsidRPr="006A579A">
              <w:rPr>
                <w:rFonts w:cstheme="minorHAnsi"/>
                <w:i/>
                <w:color w:val="000000"/>
                <w:sz w:val="20"/>
                <w:szCs w:val="20"/>
              </w:rPr>
              <w:t xml:space="preserve">РС: </w:t>
            </w:r>
            <w:r w:rsidRPr="006A579A">
              <w:rPr>
                <w:rFonts w:cstheme="minorHAnsi"/>
                <w:i/>
                <w:sz w:val="20"/>
                <w:szCs w:val="20"/>
              </w:rPr>
              <w:t>Соляные рассолы и источники хлоридно-натриевых минеральных вод в области. Проявления флюорита в области. Содержание фтора в природных водах области.</w:t>
            </w:r>
          </w:p>
        </w:tc>
        <w:tc>
          <w:tcPr>
            <w:tcW w:w="780" w:type="pct"/>
          </w:tcPr>
          <w:p w:rsidR="00522522" w:rsidRPr="00756282" w:rsidRDefault="00522522" w:rsidP="00522522">
            <w:pPr>
              <w:jc w:val="both"/>
              <w:rPr>
                <w:sz w:val="24"/>
                <w:szCs w:val="24"/>
                <w:lang w:val="en-US"/>
              </w:rPr>
            </w:pPr>
            <w:r>
              <w:rPr>
                <w:sz w:val="24"/>
                <w:szCs w:val="24"/>
                <w:lang w:val="en-US"/>
              </w:rPr>
              <w:t>24.12-29.12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21</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33</w:t>
            </w:r>
          </w:p>
        </w:tc>
        <w:tc>
          <w:tcPr>
            <w:tcW w:w="2987" w:type="pct"/>
          </w:tcPr>
          <w:p w:rsidR="00522522" w:rsidRPr="006A579A" w:rsidRDefault="00522522" w:rsidP="00522522">
            <w:pPr>
              <w:widowControl w:val="0"/>
              <w:tabs>
                <w:tab w:val="left" w:pos="3435"/>
              </w:tabs>
              <w:autoSpaceDE w:val="0"/>
              <w:autoSpaceDN w:val="0"/>
              <w:adjustRightInd w:val="0"/>
              <w:spacing w:after="0" w:line="264" w:lineRule="auto"/>
              <w:rPr>
                <w:rFonts w:cstheme="minorHAnsi"/>
                <w:sz w:val="20"/>
                <w:szCs w:val="20"/>
              </w:rPr>
            </w:pPr>
            <w:r w:rsidRPr="006A579A">
              <w:rPr>
                <w:rFonts w:cstheme="minorHAnsi"/>
                <w:color w:val="000000"/>
                <w:sz w:val="24"/>
                <w:szCs w:val="24"/>
              </w:rPr>
              <w:t>Кислород</w:t>
            </w:r>
          </w:p>
        </w:tc>
        <w:tc>
          <w:tcPr>
            <w:tcW w:w="780" w:type="pct"/>
          </w:tcPr>
          <w:p w:rsidR="00522522" w:rsidRPr="00756282" w:rsidRDefault="00522522" w:rsidP="00522522">
            <w:pPr>
              <w:jc w:val="both"/>
              <w:rPr>
                <w:sz w:val="24"/>
                <w:szCs w:val="24"/>
                <w:lang w:val="en-US"/>
              </w:rPr>
            </w:pPr>
            <w:r>
              <w:rPr>
                <w:sz w:val="24"/>
                <w:szCs w:val="24"/>
                <w:lang w:val="en-US"/>
              </w:rPr>
              <w:t>24.12-29.12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22</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34</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Состав воздуха</w:t>
            </w:r>
          </w:p>
        </w:tc>
        <w:tc>
          <w:tcPr>
            <w:tcW w:w="780" w:type="pct"/>
          </w:tcPr>
          <w:p w:rsidR="00522522" w:rsidRPr="004E3B28" w:rsidRDefault="00522522" w:rsidP="00522522">
            <w:pPr>
              <w:jc w:val="both"/>
              <w:rPr>
                <w:sz w:val="24"/>
                <w:szCs w:val="24"/>
              </w:rPr>
            </w:pPr>
            <w:r w:rsidRPr="004E3B28">
              <w:rPr>
                <w:sz w:val="24"/>
                <w:szCs w:val="24"/>
              </w:rPr>
              <w:t>09.01-11.01</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Записи в тетрадях</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35</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Сера и ее соединения</w:t>
            </w:r>
          </w:p>
          <w:p w:rsidR="00522522" w:rsidRPr="006A579A" w:rsidRDefault="00522522" w:rsidP="00522522">
            <w:pPr>
              <w:shd w:val="clear" w:color="auto" w:fill="FFFFFF"/>
              <w:spacing w:after="0" w:line="240" w:lineRule="auto"/>
              <w:ind w:firstLine="720"/>
              <w:jc w:val="both"/>
              <w:rPr>
                <w:rFonts w:cstheme="minorHAnsi"/>
                <w:i/>
                <w:sz w:val="20"/>
                <w:szCs w:val="20"/>
              </w:rPr>
            </w:pPr>
            <w:r w:rsidRPr="006A579A">
              <w:rPr>
                <w:rFonts w:cstheme="minorHAnsi"/>
                <w:i/>
                <w:color w:val="000000"/>
                <w:sz w:val="20"/>
                <w:szCs w:val="20"/>
              </w:rPr>
              <w:lastRenderedPageBreak/>
              <w:t xml:space="preserve">РС: </w:t>
            </w:r>
            <w:r w:rsidRPr="006A579A">
              <w:rPr>
                <w:rFonts w:cstheme="minorHAnsi"/>
                <w:i/>
                <w:sz w:val="20"/>
                <w:szCs w:val="20"/>
              </w:rPr>
              <w:t>Применение серы в промышленности Архангельской области (сырье для пред</w:t>
            </w:r>
            <w:r w:rsidRPr="006A579A">
              <w:rPr>
                <w:rFonts w:cstheme="minorHAnsi"/>
                <w:i/>
                <w:sz w:val="20"/>
                <w:szCs w:val="20"/>
              </w:rPr>
              <w:softHyphen/>
              <w:t>приятий большой и малой лесохимии).</w:t>
            </w:r>
          </w:p>
        </w:tc>
        <w:tc>
          <w:tcPr>
            <w:tcW w:w="780" w:type="pct"/>
          </w:tcPr>
          <w:p w:rsidR="00522522" w:rsidRPr="00756282" w:rsidRDefault="00522522" w:rsidP="00522522">
            <w:pPr>
              <w:jc w:val="both"/>
              <w:rPr>
                <w:sz w:val="24"/>
                <w:szCs w:val="24"/>
                <w:lang w:val="en-US"/>
              </w:rPr>
            </w:pPr>
            <w:r>
              <w:rPr>
                <w:sz w:val="24"/>
                <w:szCs w:val="24"/>
                <w:lang w:val="en-US"/>
              </w:rPr>
              <w:lastRenderedPageBreak/>
              <w:t>14.01-18.01</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23-24</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36</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Серная кислота. Окислительные свойства серной кислоты</w:t>
            </w:r>
          </w:p>
          <w:p w:rsidR="00522522" w:rsidRPr="006A579A" w:rsidRDefault="00522522" w:rsidP="00522522">
            <w:pPr>
              <w:widowControl w:val="0"/>
              <w:autoSpaceDE w:val="0"/>
              <w:autoSpaceDN w:val="0"/>
              <w:adjustRightInd w:val="0"/>
              <w:spacing w:after="0" w:line="264" w:lineRule="auto"/>
              <w:ind w:firstLine="709"/>
              <w:jc w:val="both"/>
              <w:rPr>
                <w:rFonts w:cstheme="minorHAnsi"/>
                <w:i/>
                <w:color w:val="000000"/>
                <w:sz w:val="20"/>
                <w:szCs w:val="20"/>
              </w:rPr>
            </w:pPr>
            <w:r w:rsidRPr="006A579A">
              <w:rPr>
                <w:rFonts w:cstheme="minorHAnsi"/>
                <w:i/>
                <w:sz w:val="20"/>
                <w:szCs w:val="20"/>
              </w:rPr>
              <w:t>РС: Природные соединения серы в Архангельской области: непромышленные про</w:t>
            </w:r>
            <w:r w:rsidRPr="006A579A">
              <w:rPr>
                <w:rFonts w:cstheme="minorHAnsi"/>
                <w:i/>
                <w:sz w:val="20"/>
                <w:szCs w:val="20"/>
              </w:rPr>
              <w:softHyphen/>
              <w:t>явления самородной серы, пирита. Рудопроявления целестина. Месторождения гипса и ангидрита, их освоение, производство строительного гипса в области. Самоцветы и поделочные камни области.</w:t>
            </w:r>
          </w:p>
        </w:tc>
        <w:tc>
          <w:tcPr>
            <w:tcW w:w="780" w:type="pct"/>
          </w:tcPr>
          <w:p w:rsidR="00522522" w:rsidRPr="00756282" w:rsidRDefault="00522522" w:rsidP="00522522">
            <w:pPr>
              <w:jc w:val="both"/>
              <w:rPr>
                <w:sz w:val="24"/>
                <w:szCs w:val="24"/>
                <w:lang w:val="en-US"/>
              </w:rPr>
            </w:pPr>
            <w:r>
              <w:rPr>
                <w:sz w:val="24"/>
                <w:szCs w:val="24"/>
                <w:lang w:val="en-US"/>
              </w:rPr>
              <w:t>14.01-18.01</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24</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37</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Решение задач и упражнений. Обобщение и систематизация знаний по теме «Неметаллы»</w:t>
            </w:r>
          </w:p>
        </w:tc>
        <w:tc>
          <w:tcPr>
            <w:tcW w:w="780" w:type="pct"/>
          </w:tcPr>
          <w:p w:rsidR="00522522" w:rsidRPr="00756282" w:rsidRDefault="00522522" w:rsidP="00522522">
            <w:pPr>
              <w:jc w:val="both"/>
              <w:rPr>
                <w:sz w:val="24"/>
                <w:szCs w:val="24"/>
                <w:lang w:val="en-US"/>
              </w:rPr>
            </w:pPr>
            <w:r>
              <w:rPr>
                <w:sz w:val="24"/>
                <w:szCs w:val="24"/>
                <w:lang w:val="en-US"/>
              </w:rPr>
              <w:t>21.01-25.01</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Записи в тетрадях</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38</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Азот</w:t>
            </w:r>
          </w:p>
        </w:tc>
        <w:tc>
          <w:tcPr>
            <w:tcW w:w="780" w:type="pct"/>
          </w:tcPr>
          <w:p w:rsidR="00522522" w:rsidRPr="00756282" w:rsidRDefault="00522522" w:rsidP="00522522">
            <w:pPr>
              <w:jc w:val="both"/>
              <w:rPr>
                <w:sz w:val="24"/>
                <w:szCs w:val="24"/>
                <w:lang w:val="en-US"/>
              </w:rPr>
            </w:pPr>
            <w:r>
              <w:rPr>
                <w:sz w:val="24"/>
                <w:szCs w:val="24"/>
                <w:lang w:val="en-US"/>
              </w:rPr>
              <w:t>21.01-25.01</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25</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39</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Аммиак</w:t>
            </w:r>
          </w:p>
        </w:tc>
        <w:tc>
          <w:tcPr>
            <w:tcW w:w="780" w:type="pct"/>
          </w:tcPr>
          <w:p w:rsidR="00522522" w:rsidRPr="00756282" w:rsidRDefault="00522522" w:rsidP="00522522">
            <w:pPr>
              <w:jc w:val="both"/>
              <w:rPr>
                <w:sz w:val="24"/>
                <w:szCs w:val="24"/>
                <w:lang w:val="en-US"/>
              </w:rPr>
            </w:pPr>
            <w:r>
              <w:rPr>
                <w:sz w:val="24"/>
                <w:szCs w:val="24"/>
                <w:lang w:val="en-US"/>
              </w:rPr>
              <w:t>28.01-01.02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26</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40</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Соли аммония</w:t>
            </w:r>
          </w:p>
        </w:tc>
        <w:tc>
          <w:tcPr>
            <w:tcW w:w="780" w:type="pct"/>
          </w:tcPr>
          <w:p w:rsidR="00522522" w:rsidRPr="00756282" w:rsidRDefault="00522522" w:rsidP="00522522">
            <w:pPr>
              <w:jc w:val="both"/>
              <w:rPr>
                <w:sz w:val="24"/>
                <w:szCs w:val="24"/>
                <w:lang w:val="en-US"/>
              </w:rPr>
            </w:pPr>
            <w:r>
              <w:rPr>
                <w:sz w:val="24"/>
                <w:szCs w:val="24"/>
                <w:lang w:val="en-US"/>
              </w:rPr>
              <w:t>28.01-01.02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27</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41</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 xml:space="preserve">Кислородные соединения азота. Азотная кислота и ее соли </w:t>
            </w:r>
          </w:p>
          <w:p w:rsidR="00522522" w:rsidRPr="006A579A" w:rsidRDefault="00522522" w:rsidP="00522522">
            <w:pPr>
              <w:widowControl w:val="0"/>
              <w:autoSpaceDE w:val="0"/>
              <w:autoSpaceDN w:val="0"/>
              <w:adjustRightInd w:val="0"/>
              <w:spacing w:after="0" w:line="264" w:lineRule="auto"/>
              <w:rPr>
                <w:rFonts w:cstheme="minorHAnsi"/>
                <w:i/>
                <w:color w:val="000000"/>
                <w:sz w:val="20"/>
                <w:szCs w:val="20"/>
              </w:rPr>
            </w:pPr>
            <w:r w:rsidRPr="006A579A">
              <w:rPr>
                <w:rFonts w:cstheme="minorHAnsi"/>
                <w:i/>
                <w:color w:val="000000"/>
                <w:sz w:val="20"/>
                <w:szCs w:val="20"/>
              </w:rPr>
              <w:t xml:space="preserve">РС: </w:t>
            </w:r>
            <w:r w:rsidRPr="006A579A">
              <w:rPr>
                <w:rFonts w:cstheme="minorHAnsi"/>
                <w:i/>
                <w:sz w:val="20"/>
                <w:szCs w:val="20"/>
              </w:rPr>
              <w:t>Накопление нитратов в почвах области, сельскохозяйственной продукции об</w:t>
            </w:r>
            <w:r w:rsidRPr="006A579A">
              <w:rPr>
                <w:rFonts w:cstheme="minorHAnsi"/>
                <w:i/>
                <w:sz w:val="20"/>
                <w:szCs w:val="20"/>
              </w:rPr>
              <w:softHyphen/>
              <w:t>ласти вследствие применения азотных удобрений.</w:t>
            </w:r>
          </w:p>
        </w:tc>
        <w:tc>
          <w:tcPr>
            <w:tcW w:w="780" w:type="pct"/>
          </w:tcPr>
          <w:p w:rsidR="00522522" w:rsidRPr="00756282" w:rsidRDefault="00522522" w:rsidP="00522522">
            <w:pPr>
              <w:jc w:val="both"/>
              <w:rPr>
                <w:sz w:val="24"/>
                <w:szCs w:val="24"/>
                <w:lang w:val="en-US"/>
              </w:rPr>
            </w:pPr>
            <w:r>
              <w:rPr>
                <w:sz w:val="24"/>
                <w:szCs w:val="24"/>
                <w:lang w:val="en-US"/>
              </w:rPr>
              <w:t>04.02-08.02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28</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42</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Окислительные свойства азотной кислоты</w:t>
            </w:r>
          </w:p>
        </w:tc>
        <w:tc>
          <w:tcPr>
            <w:tcW w:w="780" w:type="pct"/>
          </w:tcPr>
          <w:p w:rsidR="00522522" w:rsidRPr="00756282" w:rsidRDefault="00522522" w:rsidP="00522522">
            <w:pPr>
              <w:jc w:val="both"/>
              <w:rPr>
                <w:sz w:val="24"/>
                <w:szCs w:val="24"/>
                <w:lang w:val="en-US"/>
              </w:rPr>
            </w:pPr>
            <w:r>
              <w:rPr>
                <w:sz w:val="24"/>
                <w:szCs w:val="24"/>
                <w:lang w:val="en-US"/>
              </w:rPr>
              <w:t>04.02-08.02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28</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43</w:t>
            </w:r>
          </w:p>
        </w:tc>
        <w:tc>
          <w:tcPr>
            <w:tcW w:w="2987" w:type="pct"/>
          </w:tcPr>
          <w:p w:rsidR="00522522" w:rsidRPr="006A579A" w:rsidRDefault="00522522" w:rsidP="00522522">
            <w:pPr>
              <w:widowControl w:val="0"/>
              <w:autoSpaceDE w:val="0"/>
              <w:autoSpaceDN w:val="0"/>
              <w:adjustRightInd w:val="0"/>
              <w:spacing w:after="0"/>
              <w:rPr>
                <w:rFonts w:cstheme="minorHAnsi"/>
                <w:color w:val="000000"/>
                <w:sz w:val="24"/>
                <w:szCs w:val="24"/>
              </w:rPr>
            </w:pPr>
            <w:r w:rsidRPr="006A579A">
              <w:rPr>
                <w:rFonts w:cstheme="minorHAnsi"/>
                <w:color w:val="000000"/>
                <w:sz w:val="24"/>
                <w:szCs w:val="24"/>
              </w:rPr>
              <w:t>Фосфор и его соединения</w:t>
            </w:r>
          </w:p>
          <w:p w:rsidR="00522522" w:rsidRPr="006A579A" w:rsidRDefault="00522522" w:rsidP="00522522">
            <w:pPr>
              <w:widowControl w:val="0"/>
              <w:autoSpaceDE w:val="0"/>
              <w:autoSpaceDN w:val="0"/>
              <w:adjustRightInd w:val="0"/>
              <w:spacing w:after="0"/>
              <w:rPr>
                <w:rFonts w:cstheme="minorHAnsi"/>
                <w:i/>
                <w:color w:val="000000"/>
                <w:sz w:val="20"/>
                <w:szCs w:val="20"/>
              </w:rPr>
            </w:pPr>
            <w:r w:rsidRPr="006A579A">
              <w:rPr>
                <w:rFonts w:cstheme="minorHAnsi"/>
                <w:i/>
                <w:color w:val="000000"/>
                <w:sz w:val="20"/>
                <w:szCs w:val="20"/>
              </w:rPr>
              <w:t xml:space="preserve">РС: </w:t>
            </w:r>
            <w:r w:rsidRPr="006A579A">
              <w:rPr>
                <w:rFonts w:cstheme="minorHAnsi"/>
                <w:i/>
                <w:sz w:val="20"/>
                <w:szCs w:val="20"/>
              </w:rPr>
              <w:t>Рудопроявления фосфоритов в области.</w:t>
            </w:r>
          </w:p>
        </w:tc>
        <w:tc>
          <w:tcPr>
            <w:tcW w:w="780" w:type="pct"/>
          </w:tcPr>
          <w:p w:rsidR="00522522" w:rsidRPr="009951BB" w:rsidRDefault="00522522" w:rsidP="00522522">
            <w:pPr>
              <w:jc w:val="both"/>
              <w:rPr>
                <w:sz w:val="24"/>
                <w:szCs w:val="24"/>
                <w:lang w:val="en-US"/>
              </w:rPr>
            </w:pPr>
            <w:r w:rsidRPr="009951BB">
              <w:rPr>
                <w:sz w:val="24"/>
                <w:szCs w:val="24"/>
                <w:lang w:val="en-US"/>
              </w:rPr>
              <w:t>11.02-15.02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29</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44</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Решение задач и упражнений. Обобщение и систематизация знаний по теме «Подгруппы азота»</w:t>
            </w:r>
          </w:p>
        </w:tc>
        <w:tc>
          <w:tcPr>
            <w:tcW w:w="780" w:type="pct"/>
          </w:tcPr>
          <w:p w:rsidR="00522522" w:rsidRPr="009951BB" w:rsidRDefault="00522522" w:rsidP="00522522">
            <w:pPr>
              <w:jc w:val="both"/>
              <w:rPr>
                <w:sz w:val="24"/>
                <w:szCs w:val="24"/>
              </w:rPr>
            </w:pPr>
            <w:r>
              <w:rPr>
                <w:sz w:val="24"/>
                <w:szCs w:val="24"/>
              </w:rPr>
              <w:t>11.02-15.02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Записи в тетради</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45</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Углерод</w:t>
            </w:r>
          </w:p>
          <w:p w:rsidR="00522522" w:rsidRPr="006A579A" w:rsidRDefault="00522522" w:rsidP="00522522">
            <w:pPr>
              <w:shd w:val="clear" w:color="auto" w:fill="FFFFFF"/>
              <w:spacing w:after="0" w:line="240" w:lineRule="auto"/>
              <w:ind w:firstLine="720"/>
              <w:jc w:val="both"/>
              <w:rPr>
                <w:rFonts w:cstheme="minorHAnsi"/>
                <w:i/>
                <w:sz w:val="20"/>
                <w:szCs w:val="20"/>
              </w:rPr>
            </w:pPr>
            <w:r w:rsidRPr="006A579A">
              <w:rPr>
                <w:rFonts w:cstheme="minorHAnsi"/>
                <w:i/>
                <w:color w:val="000000"/>
                <w:sz w:val="20"/>
                <w:szCs w:val="20"/>
              </w:rPr>
              <w:t xml:space="preserve">РС: </w:t>
            </w:r>
            <w:r w:rsidRPr="006A579A">
              <w:rPr>
                <w:rFonts w:cstheme="minorHAnsi"/>
                <w:i/>
                <w:sz w:val="20"/>
                <w:szCs w:val="20"/>
              </w:rPr>
              <w:t>Каменные угли: антрациты Печорского угольного бассейна на территории об</w:t>
            </w:r>
            <w:r w:rsidRPr="006A579A">
              <w:rPr>
                <w:rFonts w:cstheme="minorHAnsi"/>
                <w:i/>
                <w:sz w:val="20"/>
                <w:szCs w:val="20"/>
              </w:rPr>
              <w:softHyphen/>
              <w:t>ласти, полуантрациты Ненецкого округа, зольные угли Чешской губы, бурые угли Новой Земли. Оценка запасов месторождений угля, перспективы их использования.</w:t>
            </w:r>
          </w:p>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i/>
                <w:sz w:val="20"/>
                <w:szCs w:val="20"/>
              </w:rPr>
              <w:t>Алмазы Архангельской области: история открытия, месторождения, промыш</w:t>
            </w:r>
            <w:r w:rsidRPr="006A579A">
              <w:rPr>
                <w:rFonts w:cstheme="minorHAnsi"/>
                <w:i/>
                <w:sz w:val="20"/>
                <w:szCs w:val="20"/>
              </w:rPr>
              <w:softHyphen/>
              <w:t>ленное освоение. Экологические последствия разработки, комплекс мер экологиче</w:t>
            </w:r>
            <w:r w:rsidRPr="006A579A">
              <w:rPr>
                <w:rFonts w:cstheme="minorHAnsi"/>
                <w:i/>
                <w:sz w:val="20"/>
                <w:szCs w:val="20"/>
              </w:rPr>
              <w:softHyphen/>
              <w:t>ской защиты.</w:t>
            </w:r>
          </w:p>
        </w:tc>
        <w:tc>
          <w:tcPr>
            <w:tcW w:w="780" w:type="pct"/>
          </w:tcPr>
          <w:p w:rsidR="00522522" w:rsidRPr="00756282" w:rsidRDefault="00522522" w:rsidP="00522522">
            <w:pPr>
              <w:jc w:val="both"/>
              <w:rPr>
                <w:sz w:val="24"/>
                <w:szCs w:val="24"/>
                <w:lang w:val="en-US"/>
              </w:rPr>
            </w:pPr>
            <w:r>
              <w:rPr>
                <w:sz w:val="24"/>
                <w:szCs w:val="24"/>
                <w:lang w:val="en-US"/>
              </w:rPr>
              <w:t>18.02-22.02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30</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46</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Кислородные соединения углерода</w:t>
            </w:r>
          </w:p>
          <w:p w:rsidR="00522522" w:rsidRPr="006A579A" w:rsidRDefault="00522522" w:rsidP="00522522">
            <w:pPr>
              <w:widowControl w:val="0"/>
              <w:autoSpaceDE w:val="0"/>
              <w:autoSpaceDN w:val="0"/>
              <w:adjustRightInd w:val="0"/>
              <w:spacing w:after="0" w:line="264" w:lineRule="auto"/>
              <w:rPr>
                <w:rFonts w:cstheme="minorHAnsi"/>
                <w:i/>
                <w:color w:val="000000"/>
                <w:sz w:val="20"/>
                <w:szCs w:val="20"/>
              </w:rPr>
            </w:pPr>
            <w:r w:rsidRPr="006A579A">
              <w:rPr>
                <w:rFonts w:cstheme="minorHAnsi"/>
                <w:i/>
                <w:color w:val="000000"/>
                <w:sz w:val="20"/>
                <w:szCs w:val="20"/>
              </w:rPr>
              <w:t xml:space="preserve">РС: </w:t>
            </w:r>
            <w:r w:rsidRPr="006A579A">
              <w:rPr>
                <w:rFonts w:cstheme="minorHAnsi"/>
                <w:i/>
                <w:sz w:val="20"/>
                <w:szCs w:val="20"/>
              </w:rPr>
              <w:t>Карбонаты в природе Архангельской области: месторождения известняков и до</w:t>
            </w:r>
            <w:r w:rsidRPr="006A579A">
              <w:rPr>
                <w:rFonts w:cstheme="minorHAnsi"/>
                <w:i/>
                <w:sz w:val="20"/>
                <w:szCs w:val="20"/>
              </w:rPr>
              <w:softHyphen/>
              <w:t xml:space="preserve">ломитов, их запасы, эксплуатация, применение. Производство извести на базе Обозерского, </w:t>
            </w:r>
            <w:proofErr w:type="spellStart"/>
            <w:r w:rsidRPr="006A579A">
              <w:rPr>
                <w:rFonts w:cstheme="minorHAnsi"/>
                <w:i/>
                <w:sz w:val="20"/>
                <w:szCs w:val="20"/>
              </w:rPr>
              <w:t>Орлецкого</w:t>
            </w:r>
            <w:proofErr w:type="spellEnd"/>
            <w:r w:rsidRPr="006A579A">
              <w:rPr>
                <w:rFonts w:cstheme="minorHAnsi"/>
                <w:i/>
                <w:sz w:val="20"/>
                <w:szCs w:val="20"/>
              </w:rPr>
              <w:t xml:space="preserve">, </w:t>
            </w:r>
            <w:proofErr w:type="spellStart"/>
            <w:r w:rsidRPr="006A579A">
              <w:rPr>
                <w:rFonts w:cstheme="minorHAnsi"/>
                <w:i/>
                <w:sz w:val="20"/>
                <w:szCs w:val="20"/>
              </w:rPr>
              <w:t>Кямского</w:t>
            </w:r>
            <w:proofErr w:type="spellEnd"/>
            <w:r w:rsidRPr="006A579A">
              <w:rPr>
                <w:rFonts w:cstheme="minorHAnsi"/>
                <w:i/>
                <w:sz w:val="20"/>
                <w:szCs w:val="20"/>
              </w:rPr>
              <w:t xml:space="preserve"> месторождения.</w:t>
            </w:r>
          </w:p>
        </w:tc>
        <w:tc>
          <w:tcPr>
            <w:tcW w:w="780" w:type="pct"/>
          </w:tcPr>
          <w:p w:rsidR="00522522" w:rsidRPr="00756282" w:rsidRDefault="00522522" w:rsidP="00522522">
            <w:pPr>
              <w:jc w:val="both"/>
              <w:rPr>
                <w:sz w:val="24"/>
                <w:szCs w:val="24"/>
                <w:lang w:val="en-US"/>
              </w:rPr>
            </w:pPr>
            <w:r>
              <w:rPr>
                <w:sz w:val="24"/>
                <w:szCs w:val="24"/>
                <w:lang w:val="en-US"/>
              </w:rPr>
              <w:t>18.02-22.02</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31</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47</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Углерод – основа всей живой природы</w:t>
            </w:r>
          </w:p>
        </w:tc>
        <w:tc>
          <w:tcPr>
            <w:tcW w:w="780" w:type="pct"/>
          </w:tcPr>
          <w:p w:rsidR="00522522" w:rsidRPr="00756282" w:rsidRDefault="00522522" w:rsidP="00522522">
            <w:pPr>
              <w:jc w:val="both"/>
              <w:rPr>
                <w:sz w:val="24"/>
                <w:szCs w:val="24"/>
                <w:lang w:val="en-US"/>
              </w:rPr>
            </w:pPr>
            <w:r>
              <w:rPr>
                <w:sz w:val="24"/>
                <w:szCs w:val="24"/>
                <w:lang w:val="en-US"/>
              </w:rPr>
              <w:t>25.02-01.03</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31</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48</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b/>
                <w:color w:val="000000"/>
                <w:sz w:val="24"/>
                <w:szCs w:val="24"/>
              </w:rPr>
              <w:t>Практическая работа № 2</w:t>
            </w:r>
            <w:r w:rsidRPr="006A579A">
              <w:rPr>
                <w:rFonts w:cstheme="minorHAnsi"/>
                <w:color w:val="000000"/>
                <w:sz w:val="24"/>
                <w:szCs w:val="24"/>
              </w:rPr>
              <w:t xml:space="preserve"> «Получение, собирание и распознавание газов»</w:t>
            </w:r>
          </w:p>
        </w:tc>
        <w:tc>
          <w:tcPr>
            <w:tcW w:w="780" w:type="pct"/>
          </w:tcPr>
          <w:p w:rsidR="00522522" w:rsidRPr="00756282" w:rsidRDefault="00522522" w:rsidP="00522522">
            <w:pPr>
              <w:jc w:val="both"/>
              <w:rPr>
                <w:sz w:val="24"/>
                <w:szCs w:val="24"/>
                <w:lang w:val="en-US"/>
              </w:rPr>
            </w:pPr>
            <w:r>
              <w:rPr>
                <w:sz w:val="24"/>
                <w:szCs w:val="24"/>
                <w:lang w:val="en-US"/>
              </w:rPr>
              <w:t>25.02-01.03</w:t>
            </w:r>
          </w:p>
        </w:tc>
        <w:tc>
          <w:tcPr>
            <w:tcW w:w="819" w:type="pct"/>
          </w:tcPr>
          <w:p w:rsidR="00522522" w:rsidRPr="006A579A" w:rsidRDefault="00522522" w:rsidP="00522522">
            <w:pPr>
              <w:spacing w:after="0" w:line="240" w:lineRule="auto"/>
              <w:jc w:val="both"/>
              <w:rPr>
                <w:rFonts w:cstheme="minorHAnsi"/>
              </w:rPr>
            </w:pP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49</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Кремний и его соединения</w:t>
            </w:r>
          </w:p>
          <w:p w:rsidR="00522522" w:rsidRPr="006A579A" w:rsidRDefault="00522522" w:rsidP="00522522">
            <w:pPr>
              <w:shd w:val="clear" w:color="auto" w:fill="FFFFFF"/>
              <w:spacing w:after="0" w:line="240" w:lineRule="auto"/>
              <w:ind w:firstLine="720"/>
              <w:jc w:val="both"/>
              <w:rPr>
                <w:rFonts w:cstheme="minorHAnsi"/>
                <w:i/>
                <w:sz w:val="20"/>
                <w:szCs w:val="20"/>
              </w:rPr>
            </w:pPr>
            <w:r w:rsidRPr="006A579A">
              <w:rPr>
                <w:rFonts w:cstheme="minorHAnsi"/>
                <w:i/>
                <w:color w:val="000000"/>
                <w:sz w:val="20"/>
                <w:szCs w:val="20"/>
              </w:rPr>
              <w:t xml:space="preserve">РС: </w:t>
            </w:r>
            <w:r w:rsidRPr="006A579A">
              <w:rPr>
                <w:rFonts w:cstheme="minorHAnsi"/>
                <w:i/>
                <w:sz w:val="20"/>
                <w:szCs w:val="20"/>
              </w:rPr>
              <w:t xml:space="preserve">Пески и песчаники области. Производство силикатного кирпича в области. Глины и суглинки области. </w:t>
            </w:r>
            <w:r w:rsidRPr="006A579A">
              <w:rPr>
                <w:rFonts w:cstheme="minorHAnsi"/>
                <w:i/>
                <w:sz w:val="20"/>
                <w:szCs w:val="20"/>
              </w:rPr>
              <w:lastRenderedPageBreak/>
              <w:t xml:space="preserve">Глины кирпичные, керамзитовые, цементные, цветные, белые. Агаты Северного </w:t>
            </w:r>
            <w:proofErr w:type="spellStart"/>
            <w:r w:rsidRPr="006A579A">
              <w:rPr>
                <w:rFonts w:cstheme="minorHAnsi"/>
                <w:i/>
                <w:sz w:val="20"/>
                <w:szCs w:val="20"/>
              </w:rPr>
              <w:t>Тимана</w:t>
            </w:r>
            <w:proofErr w:type="spellEnd"/>
            <w:r w:rsidRPr="006A579A">
              <w:rPr>
                <w:rFonts w:cstheme="minorHAnsi"/>
                <w:i/>
                <w:sz w:val="20"/>
                <w:szCs w:val="20"/>
              </w:rPr>
              <w:t xml:space="preserve"> и его разновидности.</w:t>
            </w:r>
          </w:p>
          <w:p w:rsidR="00522522" w:rsidRPr="006A579A" w:rsidRDefault="00522522" w:rsidP="00522522">
            <w:pPr>
              <w:shd w:val="clear" w:color="auto" w:fill="FFFFFF"/>
              <w:spacing w:after="0" w:line="240" w:lineRule="auto"/>
              <w:ind w:firstLine="720"/>
              <w:jc w:val="both"/>
              <w:rPr>
                <w:rFonts w:cstheme="minorHAnsi"/>
                <w:color w:val="000000"/>
                <w:sz w:val="24"/>
                <w:szCs w:val="24"/>
              </w:rPr>
            </w:pPr>
            <w:r w:rsidRPr="006A579A">
              <w:rPr>
                <w:rFonts w:cstheme="minorHAnsi"/>
                <w:i/>
                <w:sz w:val="20"/>
                <w:szCs w:val="20"/>
              </w:rPr>
              <w:t>Арктический янтарь на берегах Белого моря. Строительные и облицовочные камни. Месторождения полевого шпата, белой слюды, асбеста. Химический состав кремнийсодержащих полезных ископаемых, месторождения, использование. История слюдяного промысла на Севере.</w:t>
            </w:r>
          </w:p>
        </w:tc>
        <w:tc>
          <w:tcPr>
            <w:tcW w:w="780" w:type="pct"/>
          </w:tcPr>
          <w:p w:rsidR="00522522" w:rsidRPr="00756282" w:rsidRDefault="00522522" w:rsidP="00522522">
            <w:pPr>
              <w:jc w:val="both"/>
              <w:rPr>
                <w:sz w:val="24"/>
                <w:szCs w:val="24"/>
                <w:lang w:val="en-US"/>
              </w:rPr>
            </w:pPr>
            <w:r>
              <w:rPr>
                <w:sz w:val="24"/>
                <w:szCs w:val="24"/>
                <w:lang w:val="en-US"/>
              </w:rPr>
              <w:lastRenderedPageBreak/>
              <w:t>04.03-07.03</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32</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50</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Силикатная промышленность</w:t>
            </w:r>
          </w:p>
          <w:p w:rsidR="00522522" w:rsidRPr="006A579A" w:rsidRDefault="00522522" w:rsidP="00522522">
            <w:pPr>
              <w:shd w:val="clear" w:color="auto" w:fill="FFFFFF"/>
              <w:spacing w:after="0" w:line="240" w:lineRule="auto"/>
              <w:ind w:firstLine="720"/>
              <w:jc w:val="both"/>
              <w:rPr>
                <w:rFonts w:cstheme="minorHAnsi"/>
                <w:i/>
                <w:sz w:val="20"/>
                <w:szCs w:val="20"/>
              </w:rPr>
            </w:pPr>
            <w:r w:rsidRPr="006A579A">
              <w:rPr>
                <w:rFonts w:cstheme="minorHAnsi"/>
                <w:i/>
                <w:color w:val="000000"/>
                <w:sz w:val="20"/>
                <w:szCs w:val="20"/>
              </w:rPr>
              <w:t xml:space="preserve">РС: </w:t>
            </w:r>
            <w:r w:rsidRPr="006A579A">
              <w:rPr>
                <w:rFonts w:cstheme="minorHAnsi"/>
                <w:i/>
                <w:sz w:val="20"/>
                <w:szCs w:val="20"/>
              </w:rPr>
              <w:t>Силикатная промышленность Архангельской области, ее отрасли: керамиче</w:t>
            </w:r>
            <w:r w:rsidRPr="006A579A">
              <w:rPr>
                <w:rFonts w:cstheme="minorHAnsi"/>
                <w:i/>
                <w:sz w:val="20"/>
                <w:szCs w:val="20"/>
              </w:rPr>
              <w:softHyphen/>
              <w:t>ское производство на основе глин, производство вяжущих веществ на основе извест</w:t>
            </w:r>
            <w:r w:rsidRPr="006A579A">
              <w:rPr>
                <w:rFonts w:cstheme="minorHAnsi"/>
                <w:i/>
                <w:sz w:val="20"/>
                <w:szCs w:val="20"/>
              </w:rPr>
              <w:softHyphen/>
              <w:t>няка, гипса, глины. Промышленность строительных материалов. Добыча и перера</w:t>
            </w:r>
            <w:r w:rsidRPr="006A579A">
              <w:rPr>
                <w:rFonts w:cstheme="minorHAnsi"/>
                <w:i/>
                <w:sz w:val="20"/>
                <w:szCs w:val="20"/>
              </w:rPr>
              <w:softHyphen/>
              <w:t>ботка песка, гравия, щебня, песчано-гравийной смеси. Профессии работников сили</w:t>
            </w:r>
            <w:r w:rsidRPr="006A579A">
              <w:rPr>
                <w:rFonts w:cstheme="minorHAnsi"/>
                <w:i/>
                <w:sz w:val="20"/>
                <w:szCs w:val="20"/>
              </w:rPr>
              <w:softHyphen/>
              <w:t>катной и строительной промышленности области. Силикатные и строительные пред</w:t>
            </w:r>
            <w:r w:rsidRPr="006A579A">
              <w:rPr>
                <w:rFonts w:cstheme="minorHAnsi"/>
                <w:i/>
                <w:sz w:val="20"/>
                <w:szCs w:val="20"/>
              </w:rPr>
              <w:softHyphen/>
              <w:t>приятия как источники загрязнения окружающей среды области. Мероприятия по ох</w:t>
            </w:r>
            <w:r w:rsidRPr="006A579A">
              <w:rPr>
                <w:rFonts w:cstheme="minorHAnsi"/>
                <w:i/>
                <w:sz w:val="20"/>
                <w:szCs w:val="20"/>
              </w:rPr>
              <w:softHyphen/>
              <w:t>ране труда в промышленности, контроль за их выполнением.</w:t>
            </w:r>
          </w:p>
        </w:tc>
        <w:tc>
          <w:tcPr>
            <w:tcW w:w="780" w:type="pct"/>
          </w:tcPr>
          <w:p w:rsidR="00522522" w:rsidRPr="00756282" w:rsidRDefault="00522522" w:rsidP="00522522">
            <w:pPr>
              <w:jc w:val="both"/>
              <w:rPr>
                <w:sz w:val="24"/>
                <w:szCs w:val="24"/>
                <w:lang w:val="en-US"/>
              </w:rPr>
            </w:pPr>
            <w:r>
              <w:rPr>
                <w:sz w:val="24"/>
                <w:szCs w:val="24"/>
                <w:lang w:val="en-US"/>
              </w:rPr>
              <w:t>04.03-07.03</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32</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51</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Решение задач и упражнений. Обобщение и систематизация знаний по теме: «Подгруппа углерода»</w:t>
            </w:r>
          </w:p>
        </w:tc>
        <w:tc>
          <w:tcPr>
            <w:tcW w:w="780" w:type="pct"/>
          </w:tcPr>
          <w:p w:rsidR="00522522" w:rsidRDefault="00522522" w:rsidP="00522522">
            <w:pPr>
              <w:jc w:val="both"/>
            </w:pPr>
            <w:r>
              <w:rPr>
                <w:sz w:val="24"/>
                <w:szCs w:val="24"/>
                <w:lang w:val="en-US"/>
              </w:rPr>
              <w:t>11.03-15.03</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Записи в тетради</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52</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b/>
                <w:color w:val="000000"/>
                <w:sz w:val="24"/>
                <w:szCs w:val="24"/>
              </w:rPr>
              <w:t xml:space="preserve">Практическая работа № 3 </w:t>
            </w:r>
            <w:r w:rsidRPr="006A579A">
              <w:rPr>
                <w:rFonts w:cstheme="minorHAnsi"/>
                <w:color w:val="000000"/>
                <w:sz w:val="24"/>
                <w:szCs w:val="24"/>
              </w:rPr>
              <w:t>«Получение соединений неметаллов и изучение их свойств»</w:t>
            </w:r>
          </w:p>
        </w:tc>
        <w:tc>
          <w:tcPr>
            <w:tcW w:w="780" w:type="pct"/>
          </w:tcPr>
          <w:p w:rsidR="00522522" w:rsidRDefault="00522522" w:rsidP="00522522">
            <w:pPr>
              <w:jc w:val="both"/>
            </w:pPr>
            <w:r>
              <w:rPr>
                <w:sz w:val="24"/>
                <w:szCs w:val="24"/>
                <w:lang w:val="en-US"/>
              </w:rPr>
              <w:t>11.03-15.03</w:t>
            </w:r>
          </w:p>
        </w:tc>
        <w:tc>
          <w:tcPr>
            <w:tcW w:w="819" w:type="pct"/>
          </w:tcPr>
          <w:p w:rsidR="00522522" w:rsidRPr="006A579A" w:rsidRDefault="00522522" w:rsidP="00522522">
            <w:pPr>
              <w:spacing w:after="0" w:line="240" w:lineRule="auto"/>
              <w:jc w:val="both"/>
              <w:rPr>
                <w:rFonts w:cstheme="minorHAnsi"/>
              </w:rPr>
            </w:pP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53</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Решение упражнений и задач по теме: «Неметаллы»</w:t>
            </w:r>
          </w:p>
        </w:tc>
        <w:tc>
          <w:tcPr>
            <w:tcW w:w="780" w:type="pct"/>
          </w:tcPr>
          <w:p w:rsidR="00522522" w:rsidRPr="00F416F4" w:rsidRDefault="00522522" w:rsidP="00522522">
            <w:pPr>
              <w:jc w:val="both"/>
              <w:rPr>
                <w:sz w:val="24"/>
                <w:szCs w:val="24"/>
                <w:lang w:val="en-US"/>
              </w:rPr>
            </w:pPr>
            <w:r>
              <w:rPr>
                <w:sz w:val="24"/>
                <w:szCs w:val="24"/>
                <w:lang w:val="en-US"/>
              </w:rPr>
              <w:t>18.03-22.03</w:t>
            </w:r>
          </w:p>
        </w:tc>
        <w:tc>
          <w:tcPr>
            <w:tcW w:w="819" w:type="pct"/>
          </w:tcPr>
          <w:p w:rsidR="00522522" w:rsidRPr="006A579A" w:rsidRDefault="00522522" w:rsidP="00522522">
            <w:pPr>
              <w:spacing w:after="0" w:line="240" w:lineRule="auto"/>
              <w:jc w:val="both"/>
              <w:rPr>
                <w:rFonts w:cstheme="minorHAnsi"/>
              </w:rPr>
            </w:pPr>
            <w:r>
              <w:rPr>
                <w:rFonts w:cstheme="minorHAnsi"/>
              </w:rPr>
              <w:t>Подготовка к зачету.</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54</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522522">
              <w:rPr>
                <w:rFonts w:cstheme="minorHAnsi"/>
                <w:b/>
                <w:color w:val="000000"/>
                <w:sz w:val="24"/>
                <w:szCs w:val="24"/>
              </w:rPr>
              <w:t>Зачет</w:t>
            </w:r>
            <w:r w:rsidRPr="006A579A">
              <w:rPr>
                <w:rFonts w:cstheme="minorHAnsi"/>
                <w:color w:val="000000"/>
                <w:sz w:val="24"/>
                <w:szCs w:val="24"/>
              </w:rPr>
              <w:t xml:space="preserve"> «Неметаллы»</w:t>
            </w:r>
          </w:p>
        </w:tc>
        <w:tc>
          <w:tcPr>
            <w:tcW w:w="780" w:type="pct"/>
          </w:tcPr>
          <w:p w:rsidR="00522522" w:rsidRDefault="00522522" w:rsidP="00522522">
            <w:pPr>
              <w:jc w:val="both"/>
            </w:pPr>
            <w:r>
              <w:rPr>
                <w:sz w:val="24"/>
                <w:szCs w:val="24"/>
                <w:lang w:val="en-US"/>
              </w:rPr>
              <w:t>18.03-22.03</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 xml:space="preserve">Подготовка к </w:t>
            </w:r>
            <w:proofErr w:type="spellStart"/>
            <w:r w:rsidRPr="006A579A">
              <w:rPr>
                <w:rFonts w:cstheme="minorHAnsi"/>
              </w:rPr>
              <w:t>к.р</w:t>
            </w:r>
            <w:proofErr w:type="spellEnd"/>
            <w:r w:rsidRPr="006A579A">
              <w:rPr>
                <w:rFonts w:cstheme="minorHAnsi"/>
              </w:rPr>
              <w:t>. 16-32</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55</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b/>
                <w:color w:val="000000"/>
                <w:sz w:val="24"/>
                <w:szCs w:val="24"/>
              </w:rPr>
              <w:t>Контрольная работа № 3</w:t>
            </w:r>
            <w:r w:rsidRPr="006A579A">
              <w:rPr>
                <w:rFonts w:cstheme="minorHAnsi"/>
                <w:color w:val="000000"/>
                <w:sz w:val="24"/>
                <w:szCs w:val="24"/>
              </w:rPr>
              <w:t xml:space="preserve"> «Неметаллы»</w:t>
            </w:r>
          </w:p>
        </w:tc>
        <w:tc>
          <w:tcPr>
            <w:tcW w:w="780" w:type="pct"/>
          </w:tcPr>
          <w:p w:rsidR="00522522" w:rsidRPr="00F416F4" w:rsidRDefault="00522522" w:rsidP="00522522">
            <w:pPr>
              <w:jc w:val="both"/>
              <w:rPr>
                <w:sz w:val="24"/>
                <w:szCs w:val="24"/>
                <w:lang w:val="en-US"/>
              </w:rPr>
            </w:pPr>
            <w:r>
              <w:rPr>
                <w:sz w:val="24"/>
                <w:szCs w:val="24"/>
                <w:lang w:val="en-US"/>
              </w:rPr>
              <w:t>01.04-05.04</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Подготовка к выступлению по теме «Химия спасает природу»</w:t>
            </w:r>
          </w:p>
        </w:tc>
      </w:tr>
      <w:tr w:rsidR="00522522" w:rsidRPr="006A579A" w:rsidTr="00E728EF">
        <w:tc>
          <w:tcPr>
            <w:tcW w:w="5000" w:type="pct"/>
            <w:gridSpan w:val="4"/>
          </w:tcPr>
          <w:p w:rsidR="00522522" w:rsidRPr="006A579A" w:rsidRDefault="00522522" w:rsidP="00522522">
            <w:pPr>
              <w:spacing w:after="0" w:line="240" w:lineRule="auto"/>
              <w:jc w:val="both"/>
              <w:rPr>
                <w:rFonts w:cstheme="minorHAnsi"/>
              </w:rPr>
            </w:pPr>
            <w:r w:rsidRPr="006A579A">
              <w:rPr>
                <w:rFonts w:cstheme="minorHAnsi"/>
                <w:b/>
                <w:bCs/>
                <w:color w:val="000000"/>
                <w:sz w:val="24"/>
                <w:szCs w:val="24"/>
              </w:rPr>
              <w:t>Проектная деятельность учащихся (3 часа)</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56</w:t>
            </w:r>
          </w:p>
        </w:tc>
        <w:tc>
          <w:tcPr>
            <w:tcW w:w="2987" w:type="pct"/>
          </w:tcPr>
          <w:p w:rsidR="00522522" w:rsidRPr="006A579A" w:rsidRDefault="00522522" w:rsidP="00522522">
            <w:pPr>
              <w:widowControl w:val="0"/>
              <w:autoSpaceDE w:val="0"/>
              <w:autoSpaceDN w:val="0"/>
              <w:adjustRightInd w:val="0"/>
              <w:spacing w:after="0" w:line="252" w:lineRule="auto"/>
              <w:rPr>
                <w:rFonts w:cstheme="minorHAnsi"/>
                <w:color w:val="000000"/>
                <w:sz w:val="24"/>
                <w:szCs w:val="24"/>
              </w:rPr>
            </w:pPr>
            <w:r w:rsidRPr="006A579A">
              <w:rPr>
                <w:rFonts w:cstheme="minorHAnsi"/>
                <w:color w:val="000000"/>
                <w:sz w:val="24"/>
                <w:szCs w:val="24"/>
              </w:rPr>
              <w:t>Презентации учащихся по теме: «Химия спасает природу»</w:t>
            </w:r>
          </w:p>
        </w:tc>
        <w:tc>
          <w:tcPr>
            <w:tcW w:w="780" w:type="pct"/>
          </w:tcPr>
          <w:p w:rsidR="00522522" w:rsidRPr="00F416F4" w:rsidRDefault="00522522" w:rsidP="00522522">
            <w:pPr>
              <w:jc w:val="both"/>
              <w:rPr>
                <w:sz w:val="24"/>
                <w:szCs w:val="24"/>
                <w:lang w:val="en-US"/>
              </w:rPr>
            </w:pPr>
            <w:r>
              <w:rPr>
                <w:sz w:val="24"/>
                <w:szCs w:val="24"/>
                <w:lang w:val="en-US"/>
              </w:rPr>
              <w:t>01.04-05.04</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Подготовка к выступлению по теме «Химия и космос»</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57</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Презентации учащихся по теме: «Химия и космос»</w:t>
            </w:r>
          </w:p>
        </w:tc>
        <w:tc>
          <w:tcPr>
            <w:tcW w:w="780" w:type="pct"/>
          </w:tcPr>
          <w:p w:rsidR="00522522" w:rsidRPr="00F416F4" w:rsidRDefault="00522522" w:rsidP="00522522">
            <w:pPr>
              <w:jc w:val="both"/>
              <w:rPr>
                <w:sz w:val="24"/>
                <w:szCs w:val="24"/>
                <w:lang w:val="en-US"/>
              </w:rPr>
            </w:pPr>
            <w:r>
              <w:rPr>
                <w:sz w:val="24"/>
                <w:szCs w:val="24"/>
                <w:lang w:val="en-US"/>
              </w:rPr>
              <w:t>08.04-12.04</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Подготовка к выступлению по теме «Перспектива развития химии»</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58</w:t>
            </w:r>
          </w:p>
        </w:tc>
        <w:tc>
          <w:tcPr>
            <w:tcW w:w="2987" w:type="pct"/>
          </w:tcPr>
          <w:p w:rsidR="00522522" w:rsidRPr="006A579A" w:rsidRDefault="00522522" w:rsidP="00522522">
            <w:pPr>
              <w:widowControl w:val="0"/>
              <w:tabs>
                <w:tab w:val="left" w:pos="3435"/>
              </w:tabs>
              <w:autoSpaceDE w:val="0"/>
              <w:autoSpaceDN w:val="0"/>
              <w:adjustRightInd w:val="0"/>
              <w:spacing w:after="0" w:line="264" w:lineRule="auto"/>
              <w:rPr>
                <w:rFonts w:cstheme="minorHAnsi"/>
                <w:sz w:val="24"/>
                <w:szCs w:val="24"/>
              </w:rPr>
            </w:pPr>
            <w:r w:rsidRPr="006A579A">
              <w:rPr>
                <w:rFonts w:cstheme="minorHAnsi"/>
                <w:color w:val="000000"/>
                <w:sz w:val="24"/>
                <w:szCs w:val="24"/>
              </w:rPr>
              <w:t>Презентации учащихся по теме: «Перспективы развития химии»</w:t>
            </w:r>
          </w:p>
        </w:tc>
        <w:tc>
          <w:tcPr>
            <w:tcW w:w="780" w:type="pct"/>
          </w:tcPr>
          <w:p w:rsidR="00522522" w:rsidRPr="00F416F4" w:rsidRDefault="00522522" w:rsidP="00522522">
            <w:pPr>
              <w:jc w:val="both"/>
              <w:rPr>
                <w:sz w:val="24"/>
                <w:szCs w:val="24"/>
                <w:lang w:val="en-US"/>
              </w:rPr>
            </w:pPr>
            <w:r>
              <w:rPr>
                <w:sz w:val="24"/>
                <w:szCs w:val="24"/>
                <w:lang w:val="en-US"/>
              </w:rPr>
              <w:t>08.04-12.04</w:t>
            </w:r>
          </w:p>
        </w:tc>
        <w:tc>
          <w:tcPr>
            <w:tcW w:w="819" w:type="pct"/>
          </w:tcPr>
          <w:p w:rsidR="00522522" w:rsidRPr="006A579A" w:rsidRDefault="00522522" w:rsidP="00522522">
            <w:pPr>
              <w:spacing w:after="0" w:line="240" w:lineRule="auto"/>
              <w:jc w:val="both"/>
              <w:rPr>
                <w:rFonts w:cstheme="minorHAnsi"/>
              </w:rPr>
            </w:pPr>
            <w:r>
              <w:rPr>
                <w:rFonts w:cstheme="minorHAnsi"/>
              </w:rPr>
              <w:t>Не задано</w:t>
            </w:r>
          </w:p>
        </w:tc>
      </w:tr>
      <w:tr w:rsidR="00522522" w:rsidRPr="006A579A" w:rsidTr="00E728EF">
        <w:tc>
          <w:tcPr>
            <w:tcW w:w="5000" w:type="pct"/>
            <w:gridSpan w:val="4"/>
          </w:tcPr>
          <w:p w:rsidR="00522522" w:rsidRPr="006A579A" w:rsidRDefault="00522522" w:rsidP="00522522">
            <w:pPr>
              <w:widowControl w:val="0"/>
              <w:autoSpaceDE w:val="0"/>
              <w:autoSpaceDN w:val="0"/>
              <w:adjustRightInd w:val="0"/>
              <w:spacing w:after="0" w:line="264" w:lineRule="auto"/>
              <w:rPr>
                <w:rFonts w:cstheme="minorHAnsi"/>
              </w:rPr>
            </w:pPr>
            <w:r w:rsidRPr="006A579A">
              <w:rPr>
                <w:rFonts w:cstheme="minorHAnsi"/>
                <w:b/>
                <w:bCs/>
                <w:color w:val="000000"/>
                <w:sz w:val="24"/>
                <w:szCs w:val="24"/>
              </w:rPr>
              <w:t>Обобщение знаний по химии за курс основной школы. Подготовка к государственной итоговой аттестации (ГИА) (10 часов)</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59</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 xml:space="preserve">Периодический закон и Периодическая система Д. И. Менделеева в свете теории строения атома </w:t>
            </w:r>
          </w:p>
        </w:tc>
        <w:tc>
          <w:tcPr>
            <w:tcW w:w="780" w:type="pct"/>
          </w:tcPr>
          <w:p w:rsidR="00522522" w:rsidRPr="00F416F4" w:rsidRDefault="00522522" w:rsidP="00522522">
            <w:pPr>
              <w:jc w:val="both"/>
              <w:rPr>
                <w:sz w:val="24"/>
                <w:szCs w:val="24"/>
                <w:lang w:val="en-US"/>
              </w:rPr>
            </w:pPr>
            <w:r>
              <w:rPr>
                <w:sz w:val="24"/>
                <w:szCs w:val="24"/>
                <w:lang w:val="en-US"/>
              </w:rPr>
              <w:t>15.04-19.04</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Записи в тетради</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lastRenderedPageBreak/>
              <w:t>60</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 xml:space="preserve">Периодический закон и Периодическая система Д. И. Менделеева в свете теории строения атома </w:t>
            </w:r>
          </w:p>
        </w:tc>
        <w:tc>
          <w:tcPr>
            <w:tcW w:w="780" w:type="pct"/>
          </w:tcPr>
          <w:p w:rsidR="00522522" w:rsidRPr="00F416F4" w:rsidRDefault="00522522" w:rsidP="00522522">
            <w:pPr>
              <w:jc w:val="both"/>
              <w:rPr>
                <w:sz w:val="24"/>
                <w:szCs w:val="24"/>
                <w:lang w:val="en-US"/>
              </w:rPr>
            </w:pPr>
            <w:r>
              <w:rPr>
                <w:sz w:val="24"/>
                <w:szCs w:val="24"/>
                <w:lang w:val="en-US"/>
              </w:rPr>
              <w:t>15.04-19.04</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Записи в тетради</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61</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Скорость химических реакций</w:t>
            </w:r>
          </w:p>
        </w:tc>
        <w:tc>
          <w:tcPr>
            <w:tcW w:w="780" w:type="pct"/>
          </w:tcPr>
          <w:p w:rsidR="00522522" w:rsidRPr="009951BB" w:rsidRDefault="00522522" w:rsidP="00522522">
            <w:pPr>
              <w:jc w:val="both"/>
            </w:pPr>
            <w:r w:rsidRPr="009951BB">
              <w:rPr>
                <w:sz w:val="24"/>
                <w:szCs w:val="24"/>
                <w:lang w:val="en-US"/>
              </w:rPr>
              <w:t>22.04-26.04</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Записи в тетради</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62</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Скорость химических реакций</w:t>
            </w:r>
          </w:p>
        </w:tc>
        <w:tc>
          <w:tcPr>
            <w:tcW w:w="780" w:type="pct"/>
          </w:tcPr>
          <w:p w:rsidR="00522522" w:rsidRPr="009951BB" w:rsidRDefault="00522522" w:rsidP="00522522">
            <w:pPr>
              <w:jc w:val="both"/>
              <w:rPr>
                <w:sz w:val="24"/>
                <w:szCs w:val="24"/>
              </w:rPr>
            </w:pPr>
            <w:r>
              <w:rPr>
                <w:sz w:val="24"/>
                <w:szCs w:val="24"/>
              </w:rPr>
              <w:t>22.04-26.04</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Записи в тетради</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63</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Классификация и свойства неорганических и органических веществ</w:t>
            </w:r>
          </w:p>
        </w:tc>
        <w:tc>
          <w:tcPr>
            <w:tcW w:w="780" w:type="pct"/>
          </w:tcPr>
          <w:p w:rsidR="00522522" w:rsidRPr="009951BB" w:rsidRDefault="00522522" w:rsidP="00522522">
            <w:pPr>
              <w:jc w:val="both"/>
            </w:pPr>
            <w:r>
              <w:rPr>
                <w:rFonts w:cstheme="minorHAnsi"/>
              </w:rPr>
              <w:t>29.04-30.04</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Записи в тетради</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64</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Классификация и свойства неорганических и органических веществ</w:t>
            </w:r>
          </w:p>
        </w:tc>
        <w:tc>
          <w:tcPr>
            <w:tcW w:w="780" w:type="pct"/>
          </w:tcPr>
          <w:p w:rsidR="00522522" w:rsidRPr="00C710B8" w:rsidRDefault="00522522" w:rsidP="00522522">
            <w:pPr>
              <w:jc w:val="both"/>
              <w:rPr>
                <w:rFonts w:cstheme="minorHAnsi"/>
              </w:rPr>
            </w:pPr>
            <w:r>
              <w:rPr>
                <w:rFonts w:cstheme="minorHAnsi"/>
              </w:rPr>
              <w:t>06.05-08.05</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Записи в тетради</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65</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Классификация и свойства неорганических и органических веществ</w:t>
            </w:r>
          </w:p>
        </w:tc>
        <w:tc>
          <w:tcPr>
            <w:tcW w:w="780" w:type="pct"/>
          </w:tcPr>
          <w:p w:rsidR="00522522" w:rsidRPr="00F416F4" w:rsidRDefault="00522522" w:rsidP="00522522">
            <w:pPr>
              <w:jc w:val="both"/>
              <w:rPr>
                <w:sz w:val="24"/>
                <w:szCs w:val="24"/>
                <w:lang w:val="en-US"/>
              </w:rPr>
            </w:pPr>
            <w:r>
              <w:rPr>
                <w:sz w:val="24"/>
                <w:szCs w:val="24"/>
                <w:lang w:val="en-US"/>
              </w:rPr>
              <w:t>13.05-17.05</w:t>
            </w:r>
          </w:p>
        </w:tc>
        <w:tc>
          <w:tcPr>
            <w:tcW w:w="819" w:type="pct"/>
          </w:tcPr>
          <w:p w:rsidR="00522522" w:rsidRPr="006A579A" w:rsidRDefault="00522522" w:rsidP="00522522">
            <w:pPr>
              <w:spacing w:after="0" w:line="240" w:lineRule="auto"/>
              <w:jc w:val="both"/>
              <w:rPr>
                <w:rFonts w:cstheme="minorHAnsi"/>
              </w:rPr>
            </w:pPr>
            <w:r w:rsidRPr="006A579A">
              <w:rPr>
                <w:rFonts w:cstheme="minorHAnsi"/>
              </w:rPr>
              <w:t>Записи в тетради</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66</w:t>
            </w:r>
          </w:p>
        </w:tc>
        <w:tc>
          <w:tcPr>
            <w:tcW w:w="2987" w:type="pct"/>
          </w:tcPr>
          <w:p w:rsidR="00522522" w:rsidRPr="006A579A" w:rsidRDefault="00522522" w:rsidP="00522522">
            <w:pPr>
              <w:widowControl w:val="0"/>
              <w:autoSpaceDE w:val="0"/>
              <w:autoSpaceDN w:val="0"/>
              <w:adjustRightInd w:val="0"/>
              <w:spacing w:after="0" w:line="264" w:lineRule="auto"/>
              <w:rPr>
                <w:rFonts w:cstheme="minorHAnsi"/>
                <w:color w:val="000000"/>
                <w:sz w:val="24"/>
                <w:szCs w:val="24"/>
              </w:rPr>
            </w:pPr>
            <w:r w:rsidRPr="006A579A">
              <w:rPr>
                <w:rFonts w:cstheme="minorHAnsi"/>
                <w:color w:val="000000"/>
                <w:sz w:val="24"/>
                <w:szCs w:val="24"/>
              </w:rPr>
              <w:t>Генетические ряды металла, неметалла и переходного металла</w:t>
            </w:r>
          </w:p>
        </w:tc>
        <w:tc>
          <w:tcPr>
            <w:tcW w:w="780" w:type="pct"/>
          </w:tcPr>
          <w:p w:rsidR="00522522" w:rsidRPr="00F416F4" w:rsidRDefault="00522522" w:rsidP="00522522">
            <w:pPr>
              <w:jc w:val="both"/>
              <w:rPr>
                <w:sz w:val="24"/>
                <w:szCs w:val="24"/>
                <w:lang w:val="en-US"/>
              </w:rPr>
            </w:pPr>
            <w:r>
              <w:rPr>
                <w:sz w:val="24"/>
                <w:szCs w:val="24"/>
                <w:lang w:val="en-US"/>
              </w:rPr>
              <w:t>13.05-17.05</w:t>
            </w:r>
          </w:p>
        </w:tc>
        <w:tc>
          <w:tcPr>
            <w:tcW w:w="819" w:type="pct"/>
          </w:tcPr>
          <w:p w:rsidR="00522522" w:rsidRPr="006A579A" w:rsidRDefault="00522522" w:rsidP="00522522">
            <w:pPr>
              <w:spacing w:after="0" w:line="240" w:lineRule="auto"/>
              <w:jc w:val="both"/>
              <w:rPr>
                <w:rFonts w:cstheme="minorHAnsi"/>
              </w:rPr>
            </w:pPr>
            <w:r>
              <w:rPr>
                <w:rFonts w:cstheme="minorHAnsi"/>
              </w:rPr>
              <w:t xml:space="preserve">Подготовка к </w:t>
            </w:r>
            <w:proofErr w:type="spellStart"/>
            <w:r>
              <w:rPr>
                <w:rFonts w:cstheme="minorHAnsi"/>
              </w:rPr>
              <w:t>к.р</w:t>
            </w:r>
            <w:proofErr w:type="spellEnd"/>
            <w:r>
              <w:rPr>
                <w:rFonts w:cstheme="minorHAnsi"/>
              </w:rPr>
              <w:t>.</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67</w:t>
            </w:r>
          </w:p>
        </w:tc>
        <w:tc>
          <w:tcPr>
            <w:tcW w:w="2987" w:type="pct"/>
          </w:tcPr>
          <w:p w:rsidR="00522522" w:rsidRPr="006A579A" w:rsidRDefault="00522522" w:rsidP="00522522">
            <w:pPr>
              <w:widowControl w:val="0"/>
              <w:autoSpaceDE w:val="0"/>
              <w:autoSpaceDN w:val="0"/>
              <w:adjustRightInd w:val="0"/>
              <w:spacing w:after="0"/>
              <w:rPr>
                <w:rFonts w:cstheme="minorHAnsi"/>
                <w:color w:val="000000"/>
                <w:sz w:val="24"/>
                <w:szCs w:val="24"/>
              </w:rPr>
            </w:pPr>
            <w:r w:rsidRPr="006A579A">
              <w:rPr>
                <w:rFonts w:cstheme="minorHAnsi"/>
                <w:b/>
                <w:color w:val="000000"/>
                <w:sz w:val="24"/>
                <w:szCs w:val="24"/>
              </w:rPr>
              <w:t>Итоговая контрольная работа</w:t>
            </w:r>
            <w:r w:rsidRPr="006A579A">
              <w:rPr>
                <w:rFonts w:cstheme="minorHAnsi"/>
                <w:color w:val="000000"/>
                <w:sz w:val="24"/>
                <w:szCs w:val="24"/>
              </w:rPr>
              <w:t xml:space="preserve"> за курс основной школы в формате ГИА</w:t>
            </w:r>
          </w:p>
        </w:tc>
        <w:tc>
          <w:tcPr>
            <w:tcW w:w="780" w:type="pct"/>
          </w:tcPr>
          <w:p w:rsidR="00522522" w:rsidRDefault="00522522" w:rsidP="00522522">
            <w:pPr>
              <w:jc w:val="both"/>
            </w:pPr>
            <w:r>
              <w:rPr>
                <w:sz w:val="24"/>
                <w:szCs w:val="24"/>
                <w:lang w:val="en-US"/>
              </w:rPr>
              <w:t>20.05-24.05</w:t>
            </w:r>
          </w:p>
        </w:tc>
        <w:tc>
          <w:tcPr>
            <w:tcW w:w="819" w:type="pct"/>
          </w:tcPr>
          <w:p w:rsidR="00522522" w:rsidRPr="006A579A" w:rsidRDefault="00522522" w:rsidP="00522522">
            <w:pPr>
              <w:spacing w:after="0" w:line="240" w:lineRule="auto"/>
              <w:jc w:val="both"/>
              <w:rPr>
                <w:rFonts w:cstheme="minorHAnsi"/>
              </w:rPr>
            </w:pPr>
            <w:r>
              <w:rPr>
                <w:rFonts w:cstheme="minorHAnsi"/>
              </w:rPr>
              <w:t>Не задано</w:t>
            </w:r>
          </w:p>
        </w:tc>
      </w:tr>
      <w:tr w:rsidR="00522522" w:rsidRPr="006A579A" w:rsidTr="00522522">
        <w:tc>
          <w:tcPr>
            <w:tcW w:w="414" w:type="pct"/>
          </w:tcPr>
          <w:p w:rsidR="00522522" w:rsidRPr="006A579A" w:rsidRDefault="00522522" w:rsidP="00522522">
            <w:pPr>
              <w:spacing w:after="0" w:line="240" w:lineRule="auto"/>
              <w:jc w:val="both"/>
              <w:rPr>
                <w:rFonts w:cstheme="minorHAnsi"/>
              </w:rPr>
            </w:pPr>
            <w:r w:rsidRPr="006A579A">
              <w:rPr>
                <w:rFonts w:cstheme="minorHAnsi"/>
              </w:rPr>
              <w:t>68</w:t>
            </w:r>
          </w:p>
        </w:tc>
        <w:tc>
          <w:tcPr>
            <w:tcW w:w="2987" w:type="pct"/>
          </w:tcPr>
          <w:p w:rsidR="00522522" w:rsidRPr="006A579A" w:rsidRDefault="00522522" w:rsidP="00522522">
            <w:pPr>
              <w:widowControl w:val="0"/>
              <w:tabs>
                <w:tab w:val="left" w:pos="3435"/>
              </w:tabs>
              <w:autoSpaceDE w:val="0"/>
              <w:autoSpaceDN w:val="0"/>
              <w:adjustRightInd w:val="0"/>
              <w:spacing w:after="0" w:line="264" w:lineRule="auto"/>
              <w:rPr>
                <w:rFonts w:cstheme="minorHAnsi"/>
                <w:sz w:val="24"/>
                <w:szCs w:val="24"/>
              </w:rPr>
            </w:pPr>
            <w:r>
              <w:rPr>
                <w:rFonts w:cstheme="minorHAnsi"/>
                <w:sz w:val="24"/>
                <w:szCs w:val="24"/>
              </w:rPr>
              <w:t>Резерв. Промежуточная аттестация</w:t>
            </w:r>
          </w:p>
        </w:tc>
        <w:tc>
          <w:tcPr>
            <w:tcW w:w="780" w:type="pct"/>
          </w:tcPr>
          <w:p w:rsidR="00522522" w:rsidRPr="006A579A" w:rsidRDefault="00522522" w:rsidP="00522522">
            <w:pPr>
              <w:spacing w:after="0" w:line="240" w:lineRule="auto"/>
              <w:jc w:val="both"/>
              <w:rPr>
                <w:rFonts w:cstheme="minorHAnsi"/>
              </w:rPr>
            </w:pPr>
            <w:r w:rsidRPr="006A579A">
              <w:rPr>
                <w:rFonts w:cstheme="minorHAnsi"/>
              </w:rPr>
              <w:t>По графику</w:t>
            </w:r>
          </w:p>
        </w:tc>
        <w:tc>
          <w:tcPr>
            <w:tcW w:w="819" w:type="pct"/>
          </w:tcPr>
          <w:p w:rsidR="00522522" w:rsidRPr="006A579A" w:rsidRDefault="00522522" w:rsidP="00522522">
            <w:pPr>
              <w:spacing w:after="0" w:line="240" w:lineRule="auto"/>
              <w:jc w:val="both"/>
              <w:rPr>
                <w:rFonts w:cstheme="minorHAnsi"/>
              </w:rPr>
            </w:pPr>
          </w:p>
        </w:tc>
      </w:tr>
    </w:tbl>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522"/>
        <w:gridCol w:w="2421"/>
        <w:gridCol w:w="2412"/>
      </w:tblGrid>
      <w:tr w:rsidR="0077008A" w:rsidRPr="00E73C4B" w:rsidTr="0077008A">
        <w:trPr>
          <w:tblCellSpacing w:w="0" w:type="dxa"/>
        </w:trPr>
        <w:tc>
          <w:tcPr>
            <w:tcW w:w="2417" w:type="pct"/>
            <w:hideMark/>
          </w:tcPr>
          <w:p w:rsidR="00A17EA7" w:rsidRDefault="00A17EA7" w:rsidP="00B5056D">
            <w:pPr>
              <w:spacing w:after="0" w:line="240" w:lineRule="auto"/>
              <w:jc w:val="center"/>
              <w:rPr>
                <w:rFonts w:eastAsia="Times New Roman"/>
              </w:rPr>
            </w:pPr>
          </w:p>
          <w:p w:rsidR="0077008A" w:rsidRDefault="0077008A" w:rsidP="00B5056D">
            <w:pPr>
              <w:spacing w:after="0" w:line="240" w:lineRule="auto"/>
              <w:jc w:val="center"/>
              <w:rPr>
                <w:rFonts w:eastAsia="Times New Roman"/>
              </w:rPr>
            </w:pPr>
            <w:r w:rsidRPr="00E73C4B">
              <w:rPr>
                <w:rFonts w:eastAsia="Times New Roman"/>
              </w:rPr>
              <w:t>Учитель</w:t>
            </w:r>
          </w:p>
          <w:p w:rsidR="0077008A" w:rsidRPr="00E73C4B" w:rsidRDefault="0077008A" w:rsidP="00B5056D">
            <w:pPr>
              <w:spacing w:after="0" w:line="240" w:lineRule="auto"/>
              <w:jc w:val="center"/>
              <w:rPr>
                <w:rFonts w:eastAsia="Times New Roman"/>
              </w:rPr>
            </w:pPr>
          </w:p>
        </w:tc>
        <w:tc>
          <w:tcPr>
            <w:tcW w:w="1294" w:type="pct"/>
            <w:hideMark/>
          </w:tcPr>
          <w:p w:rsidR="00A17EA7" w:rsidRDefault="00A17EA7" w:rsidP="00B5056D">
            <w:pPr>
              <w:spacing w:after="0" w:line="240" w:lineRule="auto"/>
              <w:jc w:val="center"/>
              <w:rPr>
                <w:rFonts w:eastAsia="Times New Roman"/>
              </w:rPr>
            </w:pPr>
          </w:p>
          <w:p w:rsidR="0077008A" w:rsidRPr="00E73C4B" w:rsidRDefault="0077008A" w:rsidP="00B5056D">
            <w:pPr>
              <w:spacing w:after="0" w:line="240" w:lineRule="auto"/>
              <w:jc w:val="center"/>
              <w:rPr>
                <w:rFonts w:eastAsia="Times New Roman"/>
              </w:rPr>
            </w:pPr>
            <w:r w:rsidRPr="00E73C4B">
              <w:rPr>
                <w:rFonts w:eastAsia="Times New Roman"/>
              </w:rPr>
              <w:t>_____________________</w:t>
            </w:r>
          </w:p>
        </w:tc>
        <w:tc>
          <w:tcPr>
            <w:tcW w:w="1289" w:type="pct"/>
            <w:hideMark/>
          </w:tcPr>
          <w:p w:rsidR="00A17EA7" w:rsidRDefault="00A17EA7" w:rsidP="00B5056D">
            <w:pPr>
              <w:spacing w:after="0" w:line="240" w:lineRule="auto"/>
              <w:jc w:val="center"/>
              <w:rPr>
                <w:rFonts w:eastAsia="Times New Roman"/>
              </w:rPr>
            </w:pPr>
          </w:p>
          <w:p w:rsidR="0077008A" w:rsidRPr="00E73C4B" w:rsidRDefault="0077008A" w:rsidP="00B5056D">
            <w:pPr>
              <w:spacing w:after="0" w:line="240" w:lineRule="auto"/>
              <w:jc w:val="center"/>
              <w:rPr>
                <w:rFonts w:eastAsia="Times New Roman"/>
              </w:rPr>
            </w:pPr>
            <w:r w:rsidRPr="00E73C4B">
              <w:rPr>
                <w:rFonts w:eastAsia="Times New Roman"/>
              </w:rPr>
              <w:t>Введенски</w:t>
            </w:r>
            <w:r>
              <w:rPr>
                <w:rFonts w:eastAsia="Times New Roman"/>
              </w:rPr>
              <w:t>й</w:t>
            </w:r>
            <w:r w:rsidRPr="00E73C4B">
              <w:rPr>
                <w:rFonts w:eastAsia="Times New Roman"/>
              </w:rPr>
              <w:t xml:space="preserve"> Ю.И.</w:t>
            </w:r>
          </w:p>
        </w:tc>
      </w:tr>
      <w:tr w:rsidR="00802369" w:rsidRPr="00E73C4B" w:rsidTr="0089044D">
        <w:trPr>
          <w:tblCellSpacing w:w="0" w:type="dxa"/>
        </w:trPr>
        <w:tc>
          <w:tcPr>
            <w:tcW w:w="2417" w:type="pct"/>
            <w:hideMark/>
          </w:tcPr>
          <w:p w:rsidR="00802369" w:rsidRDefault="00802369" w:rsidP="00802369">
            <w:pPr>
              <w:spacing w:after="0" w:line="240" w:lineRule="auto"/>
              <w:jc w:val="center"/>
              <w:rPr>
                <w:rFonts w:eastAsia="Times New Roman"/>
              </w:rPr>
            </w:pPr>
          </w:p>
          <w:p w:rsidR="00802369" w:rsidRDefault="00802369" w:rsidP="00802369">
            <w:pPr>
              <w:spacing w:after="0" w:line="240" w:lineRule="auto"/>
              <w:jc w:val="center"/>
              <w:rPr>
                <w:rFonts w:eastAsia="Times New Roman"/>
              </w:rPr>
            </w:pPr>
            <w:r w:rsidRPr="00E73C4B">
              <w:rPr>
                <w:rFonts w:eastAsia="Times New Roman"/>
              </w:rPr>
              <w:t>Учитель</w:t>
            </w:r>
          </w:p>
          <w:p w:rsidR="00802369" w:rsidRPr="00E73C4B" w:rsidRDefault="00802369" w:rsidP="00802369">
            <w:pPr>
              <w:spacing w:after="0" w:line="240" w:lineRule="auto"/>
              <w:jc w:val="center"/>
              <w:rPr>
                <w:rFonts w:eastAsia="Times New Roman"/>
              </w:rPr>
            </w:pPr>
          </w:p>
        </w:tc>
        <w:tc>
          <w:tcPr>
            <w:tcW w:w="1294" w:type="pct"/>
            <w:hideMark/>
          </w:tcPr>
          <w:p w:rsidR="00802369" w:rsidRDefault="00802369" w:rsidP="00802369">
            <w:pPr>
              <w:spacing w:after="0" w:line="240" w:lineRule="auto"/>
              <w:jc w:val="center"/>
              <w:rPr>
                <w:rFonts w:eastAsia="Times New Roman"/>
              </w:rPr>
            </w:pPr>
          </w:p>
          <w:p w:rsidR="00802369" w:rsidRPr="00E73C4B" w:rsidRDefault="00802369" w:rsidP="00802369">
            <w:pPr>
              <w:spacing w:after="0" w:line="240" w:lineRule="auto"/>
              <w:jc w:val="center"/>
              <w:rPr>
                <w:rFonts w:eastAsia="Times New Roman"/>
              </w:rPr>
            </w:pPr>
            <w:r w:rsidRPr="00E73C4B">
              <w:rPr>
                <w:rFonts w:eastAsia="Times New Roman"/>
              </w:rPr>
              <w:t>_____________________</w:t>
            </w:r>
          </w:p>
        </w:tc>
        <w:tc>
          <w:tcPr>
            <w:tcW w:w="1289" w:type="pct"/>
            <w:vAlign w:val="center"/>
            <w:hideMark/>
          </w:tcPr>
          <w:p w:rsidR="00802369" w:rsidRPr="00E73C4B" w:rsidRDefault="00802369" w:rsidP="00802369">
            <w:pPr>
              <w:spacing w:after="0" w:line="240" w:lineRule="auto"/>
              <w:jc w:val="center"/>
              <w:rPr>
                <w:rFonts w:eastAsia="Times New Roman"/>
              </w:rPr>
            </w:pPr>
            <w:r w:rsidRPr="00E73C4B">
              <w:rPr>
                <w:rFonts w:eastAsia="Times New Roman"/>
              </w:rPr>
              <w:t>Потехина С.А.</w:t>
            </w:r>
          </w:p>
        </w:tc>
      </w:tr>
      <w:tr w:rsidR="0077008A" w:rsidRPr="00E73C4B" w:rsidTr="0077008A">
        <w:trPr>
          <w:tblCellSpacing w:w="0" w:type="dxa"/>
        </w:trPr>
        <w:tc>
          <w:tcPr>
            <w:tcW w:w="2417" w:type="pct"/>
            <w:hideMark/>
          </w:tcPr>
          <w:p w:rsidR="0077008A" w:rsidRPr="00E73C4B" w:rsidRDefault="0077008A" w:rsidP="00B5056D">
            <w:pPr>
              <w:spacing w:after="0" w:line="240" w:lineRule="auto"/>
              <w:jc w:val="center"/>
              <w:rPr>
                <w:rFonts w:eastAsia="Times New Roman"/>
              </w:rPr>
            </w:pPr>
            <w:r w:rsidRPr="00E73C4B">
              <w:rPr>
                <w:rFonts w:eastAsia="Times New Roman"/>
                <w:b/>
                <w:bCs/>
              </w:rPr>
              <w:t>Согласовано</w:t>
            </w:r>
          </w:p>
          <w:p w:rsidR="0077008A" w:rsidRDefault="0077008A" w:rsidP="00B5056D">
            <w:pPr>
              <w:spacing w:after="0" w:line="240" w:lineRule="auto"/>
              <w:jc w:val="center"/>
              <w:rPr>
                <w:rFonts w:eastAsia="Times New Roman"/>
              </w:rPr>
            </w:pPr>
            <w:r w:rsidRPr="00E73C4B">
              <w:rPr>
                <w:rFonts w:eastAsia="Times New Roman"/>
              </w:rPr>
              <w:t xml:space="preserve">Руководитель ШМО учителей </w:t>
            </w:r>
          </w:p>
          <w:p w:rsidR="0077008A" w:rsidRPr="00E73C4B" w:rsidRDefault="0077008A" w:rsidP="00B5056D">
            <w:pPr>
              <w:spacing w:after="0" w:line="240" w:lineRule="auto"/>
              <w:jc w:val="center"/>
              <w:rPr>
                <w:rFonts w:eastAsia="Times New Roman"/>
              </w:rPr>
            </w:pPr>
            <w:r w:rsidRPr="00E73C4B">
              <w:rPr>
                <w:rFonts w:eastAsia="Times New Roman"/>
              </w:rPr>
              <w:t>естественно-научного цикла</w:t>
            </w:r>
          </w:p>
          <w:p w:rsidR="0077008A" w:rsidRPr="00E73C4B" w:rsidRDefault="0077008A" w:rsidP="00802369">
            <w:pPr>
              <w:spacing w:after="0" w:line="240" w:lineRule="auto"/>
              <w:jc w:val="center"/>
              <w:rPr>
                <w:rFonts w:eastAsia="Times New Roman"/>
              </w:rPr>
            </w:pPr>
            <w:r w:rsidRPr="00E73C4B">
              <w:rPr>
                <w:rFonts w:eastAsia="Times New Roman"/>
              </w:rPr>
              <w:t>«__</w:t>
            </w:r>
            <w:proofErr w:type="gramStart"/>
            <w:r w:rsidRPr="00E73C4B">
              <w:rPr>
                <w:rFonts w:eastAsia="Times New Roman"/>
              </w:rPr>
              <w:t>_»_</w:t>
            </w:r>
            <w:proofErr w:type="gramEnd"/>
            <w:r w:rsidRPr="00E73C4B">
              <w:rPr>
                <w:rFonts w:eastAsia="Times New Roman"/>
              </w:rPr>
              <w:t>___________201</w:t>
            </w:r>
            <w:r w:rsidR="00802369">
              <w:rPr>
                <w:rFonts w:eastAsia="Times New Roman"/>
              </w:rPr>
              <w:t>8</w:t>
            </w:r>
            <w:r w:rsidRPr="00E73C4B">
              <w:rPr>
                <w:rFonts w:eastAsia="Times New Roman"/>
              </w:rPr>
              <w:t>г</w:t>
            </w:r>
          </w:p>
        </w:tc>
        <w:tc>
          <w:tcPr>
            <w:tcW w:w="1294" w:type="pct"/>
            <w:vAlign w:val="center"/>
            <w:hideMark/>
          </w:tcPr>
          <w:p w:rsidR="0077008A" w:rsidRPr="00E73C4B" w:rsidRDefault="0077008A" w:rsidP="00B5056D">
            <w:pPr>
              <w:spacing w:after="0" w:line="240" w:lineRule="auto"/>
              <w:jc w:val="center"/>
              <w:rPr>
                <w:rFonts w:eastAsia="Times New Roman"/>
              </w:rPr>
            </w:pPr>
            <w:r w:rsidRPr="00E73C4B">
              <w:rPr>
                <w:rFonts w:eastAsia="Times New Roman"/>
              </w:rPr>
              <w:t>_____________________</w:t>
            </w:r>
          </w:p>
        </w:tc>
        <w:tc>
          <w:tcPr>
            <w:tcW w:w="1289" w:type="pct"/>
            <w:vAlign w:val="center"/>
            <w:hideMark/>
          </w:tcPr>
          <w:p w:rsidR="0077008A" w:rsidRPr="00E73C4B" w:rsidRDefault="0077008A" w:rsidP="00B5056D">
            <w:pPr>
              <w:spacing w:after="0" w:line="240" w:lineRule="auto"/>
              <w:jc w:val="center"/>
              <w:rPr>
                <w:rFonts w:eastAsia="Times New Roman"/>
              </w:rPr>
            </w:pPr>
            <w:r w:rsidRPr="00E73C4B">
              <w:rPr>
                <w:rFonts w:eastAsia="Times New Roman"/>
              </w:rPr>
              <w:t>Потехина С.А.</w:t>
            </w:r>
          </w:p>
        </w:tc>
      </w:tr>
      <w:tr w:rsidR="0077008A" w:rsidRPr="00E73C4B" w:rsidTr="0077008A">
        <w:trPr>
          <w:tblCellSpacing w:w="0" w:type="dxa"/>
        </w:trPr>
        <w:tc>
          <w:tcPr>
            <w:tcW w:w="2417" w:type="pct"/>
            <w:hideMark/>
          </w:tcPr>
          <w:p w:rsidR="0077008A" w:rsidRPr="00E73C4B" w:rsidRDefault="0077008A" w:rsidP="00B5056D">
            <w:pPr>
              <w:spacing w:after="0" w:line="240" w:lineRule="auto"/>
              <w:jc w:val="center"/>
              <w:rPr>
                <w:rFonts w:eastAsia="Times New Roman"/>
              </w:rPr>
            </w:pPr>
            <w:r w:rsidRPr="00E73C4B">
              <w:rPr>
                <w:rFonts w:eastAsia="Times New Roman"/>
                <w:b/>
                <w:bCs/>
              </w:rPr>
              <w:t>Согласовано</w:t>
            </w:r>
          </w:p>
          <w:p w:rsidR="0077008A" w:rsidRPr="00E73C4B" w:rsidRDefault="0077008A" w:rsidP="00B5056D">
            <w:pPr>
              <w:spacing w:after="0" w:line="240" w:lineRule="auto"/>
              <w:jc w:val="center"/>
              <w:rPr>
                <w:rFonts w:eastAsia="Times New Roman"/>
              </w:rPr>
            </w:pPr>
            <w:r w:rsidRPr="00E73C4B">
              <w:rPr>
                <w:rFonts w:eastAsia="Times New Roman"/>
              </w:rPr>
              <w:t>Заместитель директора по учебной работе</w:t>
            </w:r>
          </w:p>
          <w:p w:rsidR="0077008A" w:rsidRPr="00E73C4B" w:rsidRDefault="0077008A" w:rsidP="00802369">
            <w:pPr>
              <w:spacing w:after="0" w:line="240" w:lineRule="auto"/>
              <w:jc w:val="center"/>
              <w:rPr>
                <w:rFonts w:eastAsia="Times New Roman"/>
              </w:rPr>
            </w:pPr>
            <w:r w:rsidRPr="00E73C4B">
              <w:rPr>
                <w:rFonts w:eastAsia="Times New Roman"/>
              </w:rPr>
              <w:t>«__</w:t>
            </w:r>
            <w:proofErr w:type="gramStart"/>
            <w:r w:rsidRPr="00E73C4B">
              <w:rPr>
                <w:rFonts w:eastAsia="Times New Roman"/>
              </w:rPr>
              <w:t>_»_</w:t>
            </w:r>
            <w:proofErr w:type="gramEnd"/>
            <w:r w:rsidRPr="00E73C4B">
              <w:rPr>
                <w:rFonts w:eastAsia="Times New Roman"/>
              </w:rPr>
              <w:t>_____________201</w:t>
            </w:r>
            <w:r w:rsidR="00802369">
              <w:rPr>
                <w:rFonts w:eastAsia="Times New Roman"/>
              </w:rPr>
              <w:t>8</w:t>
            </w:r>
            <w:r w:rsidRPr="00E73C4B">
              <w:rPr>
                <w:rFonts w:eastAsia="Times New Roman"/>
              </w:rPr>
              <w:t>г</w:t>
            </w:r>
          </w:p>
        </w:tc>
        <w:tc>
          <w:tcPr>
            <w:tcW w:w="1294" w:type="pct"/>
            <w:vAlign w:val="center"/>
            <w:hideMark/>
          </w:tcPr>
          <w:p w:rsidR="0077008A" w:rsidRPr="00E73C4B" w:rsidRDefault="0077008A" w:rsidP="00B5056D">
            <w:pPr>
              <w:spacing w:after="0" w:line="240" w:lineRule="auto"/>
              <w:jc w:val="center"/>
              <w:rPr>
                <w:rFonts w:eastAsia="Times New Roman"/>
              </w:rPr>
            </w:pPr>
            <w:r w:rsidRPr="00E73C4B">
              <w:rPr>
                <w:rFonts w:eastAsia="Times New Roman"/>
              </w:rPr>
              <w:t>_____________________</w:t>
            </w:r>
          </w:p>
        </w:tc>
        <w:tc>
          <w:tcPr>
            <w:tcW w:w="1289" w:type="pct"/>
            <w:vAlign w:val="center"/>
            <w:hideMark/>
          </w:tcPr>
          <w:p w:rsidR="0077008A" w:rsidRPr="00E73C4B" w:rsidRDefault="00924F60" w:rsidP="00B5056D">
            <w:pPr>
              <w:spacing w:after="0" w:line="240" w:lineRule="auto"/>
              <w:jc w:val="center"/>
              <w:rPr>
                <w:rFonts w:eastAsia="Times New Roman"/>
              </w:rPr>
            </w:pPr>
            <w:proofErr w:type="spellStart"/>
            <w:r>
              <w:rPr>
                <w:rFonts w:eastAsia="Times New Roman"/>
              </w:rPr>
              <w:t>Стороженко.М.В</w:t>
            </w:r>
            <w:proofErr w:type="spellEnd"/>
            <w:r>
              <w:rPr>
                <w:rFonts w:eastAsia="Times New Roman"/>
              </w:rPr>
              <w:t>.</w:t>
            </w:r>
          </w:p>
        </w:tc>
      </w:tr>
    </w:tbl>
    <w:p w:rsidR="0077008A" w:rsidRDefault="0077008A"/>
    <w:p w:rsidR="00A17EA7" w:rsidRDefault="00A17EA7"/>
    <w:sectPr w:rsidR="00A17EA7" w:rsidSect="00E50DE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A95" w:rsidRDefault="00532A95" w:rsidP="00E50DED">
      <w:pPr>
        <w:spacing w:after="0" w:line="240" w:lineRule="auto"/>
      </w:pPr>
      <w:r>
        <w:separator/>
      </w:r>
    </w:p>
  </w:endnote>
  <w:endnote w:type="continuationSeparator" w:id="0">
    <w:p w:rsidR="00532A95" w:rsidRDefault="00532A95" w:rsidP="00E5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tonSanPi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098749"/>
      <w:docPartObj>
        <w:docPartGallery w:val="Page Numbers (Bottom of Page)"/>
        <w:docPartUnique/>
      </w:docPartObj>
    </w:sdtPr>
    <w:sdtEndPr/>
    <w:sdtContent>
      <w:p w:rsidR="00532A95" w:rsidRDefault="00532A95">
        <w:pPr>
          <w:pStyle w:val="a9"/>
        </w:pPr>
        <w:r>
          <w:rPr>
            <w:noProof/>
            <w:lang w:eastAsia="ru-RU"/>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A95" w:rsidRDefault="00532A95">
                                <w:pPr>
                                  <w:jc w:val="center"/>
                                </w:pPr>
                                <w:r>
                                  <w:fldChar w:fldCharType="begin"/>
                                </w:r>
                                <w:r>
                                  <w:instrText>PAGE    \* MERGEFORMAT</w:instrText>
                                </w:r>
                                <w:r>
                                  <w:fldChar w:fldCharType="separate"/>
                                </w:r>
                                <w:r w:rsidR="00A3774E" w:rsidRPr="00A3774E">
                                  <w:rPr>
                                    <w:noProof/>
                                    <w:color w:val="8C8C8C" w:themeColor="background1" w:themeShade="8C"/>
                                  </w:rPr>
                                  <w:t>3</w:t>
                                </w:r>
                                <w:r>
                                  <w:rPr>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Группа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532A95" w:rsidRDefault="00532A95">
                          <w:pPr>
                            <w:jc w:val="center"/>
                          </w:pPr>
                          <w:r>
                            <w:fldChar w:fldCharType="begin"/>
                          </w:r>
                          <w:r>
                            <w:instrText>PAGE    \* MERGEFORMAT</w:instrText>
                          </w:r>
                          <w:r>
                            <w:fldChar w:fldCharType="separate"/>
                          </w:r>
                          <w:r w:rsidR="00A3774E" w:rsidRPr="00A3774E">
                            <w:rPr>
                              <w:noProof/>
                              <w:color w:val="8C8C8C" w:themeColor="background1" w:themeShade="8C"/>
                            </w:rPr>
                            <w:t>3</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A95" w:rsidRDefault="00532A95" w:rsidP="00E50DED">
      <w:pPr>
        <w:spacing w:after="0" w:line="240" w:lineRule="auto"/>
      </w:pPr>
      <w:r>
        <w:separator/>
      </w:r>
    </w:p>
  </w:footnote>
  <w:footnote w:type="continuationSeparator" w:id="0">
    <w:p w:rsidR="00532A95" w:rsidRDefault="00532A95" w:rsidP="00E50D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47A8D7A"/>
    <w:lvl w:ilvl="0">
      <w:numFmt w:val="bullet"/>
      <w:lvlText w:val="*"/>
      <w:lvlJc w:val="left"/>
    </w:lvl>
  </w:abstractNum>
  <w:num w:numId="1">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8B"/>
    <w:rsid w:val="0001669F"/>
    <w:rsid w:val="00042DCE"/>
    <w:rsid w:val="001308E5"/>
    <w:rsid w:val="001C5FFE"/>
    <w:rsid w:val="002D3F34"/>
    <w:rsid w:val="00387191"/>
    <w:rsid w:val="003B2B5C"/>
    <w:rsid w:val="00436CE0"/>
    <w:rsid w:val="00444CF0"/>
    <w:rsid w:val="00451C8B"/>
    <w:rsid w:val="00522522"/>
    <w:rsid w:val="00532A95"/>
    <w:rsid w:val="006A579A"/>
    <w:rsid w:val="007079C8"/>
    <w:rsid w:val="0077008A"/>
    <w:rsid w:val="00802369"/>
    <w:rsid w:val="00924F60"/>
    <w:rsid w:val="00933076"/>
    <w:rsid w:val="009B0CF9"/>
    <w:rsid w:val="009F0033"/>
    <w:rsid w:val="00A17EA7"/>
    <w:rsid w:val="00A3774E"/>
    <w:rsid w:val="00AD2F2F"/>
    <w:rsid w:val="00B5056D"/>
    <w:rsid w:val="00BA7F06"/>
    <w:rsid w:val="00BB5258"/>
    <w:rsid w:val="00DF6315"/>
    <w:rsid w:val="00DF7349"/>
    <w:rsid w:val="00E50DED"/>
    <w:rsid w:val="00E728EF"/>
    <w:rsid w:val="00EB1B85"/>
    <w:rsid w:val="00F2351D"/>
    <w:rsid w:val="00FE0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B6FA0C98-42B2-43F9-B6AC-BC790957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C8B"/>
    <w:pPr>
      <w:spacing w:after="200" w:line="276" w:lineRule="auto"/>
    </w:pPr>
  </w:style>
  <w:style w:type="paragraph" w:styleId="1">
    <w:name w:val="heading 1"/>
    <w:basedOn w:val="a"/>
    <w:next w:val="a"/>
    <w:link w:val="10"/>
    <w:uiPriority w:val="9"/>
    <w:qFormat/>
    <w:rsid w:val="00451C8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C8B"/>
    <w:rPr>
      <w:rFonts w:asciiTheme="majorHAnsi" w:eastAsiaTheme="majorEastAsia" w:hAnsiTheme="majorHAnsi" w:cstheme="majorBidi"/>
      <w:b/>
      <w:bCs/>
      <w:color w:val="2E74B5" w:themeColor="accent1" w:themeShade="BF"/>
      <w:sz w:val="28"/>
      <w:szCs w:val="28"/>
    </w:rPr>
  </w:style>
  <w:style w:type="table" w:styleId="a3">
    <w:name w:val="Table Grid"/>
    <w:basedOn w:val="a1"/>
    <w:uiPriority w:val="59"/>
    <w:rsid w:val="003B2B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3B2B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33076"/>
  </w:style>
  <w:style w:type="paragraph" w:styleId="a5">
    <w:name w:val="TOC Heading"/>
    <w:basedOn w:val="1"/>
    <w:next w:val="a"/>
    <w:uiPriority w:val="39"/>
    <w:unhideWhenUsed/>
    <w:qFormat/>
    <w:rsid w:val="00E50DED"/>
    <w:pPr>
      <w:spacing w:before="240" w:line="259" w:lineRule="auto"/>
      <w:outlineLvl w:val="9"/>
    </w:pPr>
    <w:rPr>
      <w:b w:val="0"/>
      <w:bCs w:val="0"/>
      <w:sz w:val="32"/>
      <w:szCs w:val="32"/>
      <w:lang w:eastAsia="ru-RU"/>
    </w:rPr>
  </w:style>
  <w:style w:type="paragraph" w:styleId="11">
    <w:name w:val="toc 1"/>
    <w:basedOn w:val="a"/>
    <w:next w:val="a"/>
    <w:autoRedefine/>
    <w:uiPriority w:val="39"/>
    <w:unhideWhenUsed/>
    <w:rsid w:val="00E50DED"/>
    <w:pPr>
      <w:spacing w:after="100"/>
    </w:pPr>
  </w:style>
  <w:style w:type="character" w:styleId="a6">
    <w:name w:val="Hyperlink"/>
    <w:basedOn w:val="a0"/>
    <w:uiPriority w:val="99"/>
    <w:unhideWhenUsed/>
    <w:rsid w:val="00E50DED"/>
    <w:rPr>
      <w:color w:val="0563C1" w:themeColor="hyperlink"/>
      <w:u w:val="single"/>
    </w:rPr>
  </w:style>
  <w:style w:type="paragraph" w:styleId="a7">
    <w:name w:val="header"/>
    <w:basedOn w:val="a"/>
    <w:link w:val="a8"/>
    <w:uiPriority w:val="99"/>
    <w:unhideWhenUsed/>
    <w:rsid w:val="00E50DE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0DED"/>
  </w:style>
  <w:style w:type="paragraph" w:styleId="a9">
    <w:name w:val="footer"/>
    <w:basedOn w:val="a"/>
    <w:link w:val="aa"/>
    <w:uiPriority w:val="99"/>
    <w:unhideWhenUsed/>
    <w:rsid w:val="00E50DE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50DED"/>
  </w:style>
  <w:style w:type="paragraph" w:styleId="ab">
    <w:name w:val="Balloon Text"/>
    <w:basedOn w:val="a"/>
    <w:link w:val="ac"/>
    <w:uiPriority w:val="99"/>
    <w:semiHidden/>
    <w:unhideWhenUsed/>
    <w:rsid w:val="00F2351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23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2736">
      <w:bodyDiv w:val="1"/>
      <w:marLeft w:val="0"/>
      <w:marRight w:val="0"/>
      <w:marTop w:val="0"/>
      <w:marBottom w:val="0"/>
      <w:divBdr>
        <w:top w:val="none" w:sz="0" w:space="0" w:color="auto"/>
        <w:left w:val="none" w:sz="0" w:space="0" w:color="auto"/>
        <w:bottom w:val="none" w:sz="0" w:space="0" w:color="auto"/>
        <w:right w:val="none" w:sz="0" w:space="0" w:color="auto"/>
      </w:divBdr>
    </w:div>
    <w:div w:id="201867561">
      <w:bodyDiv w:val="1"/>
      <w:marLeft w:val="0"/>
      <w:marRight w:val="0"/>
      <w:marTop w:val="0"/>
      <w:marBottom w:val="0"/>
      <w:divBdr>
        <w:top w:val="none" w:sz="0" w:space="0" w:color="auto"/>
        <w:left w:val="none" w:sz="0" w:space="0" w:color="auto"/>
        <w:bottom w:val="none" w:sz="0" w:space="0" w:color="auto"/>
        <w:right w:val="none" w:sz="0" w:space="0" w:color="auto"/>
      </w:divBdr>
    </w:div>
    <w:div w:id="1074857605">
      <w:bodyDiv w:val="1"/>
      <w:marLeft w:val="0"/>
      <w:marRight w:val="0"/>
      <w:marTop w:val="0"/>
      <w:marBottom w:val="0"/>
      <w:divBdr>
        <w:top w:val="none" w:sz="0" w:space="0" w:color="auto"/>
        <w:left w:val="none" w:sz="0" w:space="0" w:color="auto"/>
        <w:bottom w:val="none" w:sz="0" w:space="0" w:color="auto"/>
        <w:right w:val="none" w:sz="0" w:space="0" w:color="auto"/>
      </w:divBdr>
    </w:div>
    <w:div w:id="1287929927">
      <w:bodyDiv w:val="1"/>
      <w:marLeft w:val="0"/>
      <w:marRight w:val="0"/>
      <w:marTop w:val="0"/>
      <w:marBottom w:val="0"/>
      <w:divBdr>
        <w:top w:val="none" w:sz="0" w:space="0" w:color="auto"/>
        <w:left w:val="none" w:sz="0" w:space="0" w:color="auto"/>
        <w:bottom w:val="none" w:sz="0" w:space="0" w:color="auto"/>
        <w:right w:val="none" w:sz="0" w:space="0" w:color="auto"/>
      </w:divBdr>
    </w:div>
    <w:div w:id="1578008230">
      <w:bodyDiv w:val="1"/>
      <w:marLeft w:val="0"/>
      <w:marRight w:val="0"/>
      <w:marTop w:val="0"/>
      <w:marBottom w:val="0"/>
      <w:divBdr>
        <w:top w:val="none" w:sz="0" w:space="0" w:color="auto"/>
        <w:left w:val="none" w:sz="0" w:space="0" w:color="auto"/>
        <w:bottom w:val="none" w:sz="0" w:space="0" w:color="auto"/>
        <w:right w:val="none" w:sz="0" w:space="0" w:color="auto"/>
      </w:divBdr>
    </w:div>
    <w:div w:id="1713649311">
      <w:bodyDiv w:val="1"/>
      <w:marLeft w:val="0"/>
      <w:marRight w:val="0"/>
      <w:marTop w:val="0"/>
      <w:marBottom w:val="0"/>
      <w:divBdr>
        <w:top w:val="none" w:sz="0" w:space="0" w:color="auto"/>
        <w:left w:val="none" w:sz="0" w:space="0" w:color="auto"/>
        <w:bottom w:val="none" w:sz="0" w:space="0" w:color="auto"/>
        <w:right w:val="none" w:sz="0" w:space="0" w:color="auto"/>
      </w:divBdr>
    </w:div>
    <w:div w:id="1845633416">
      <w:bodyDiv w:val="1"/>
      <w:marLeft w:val="0"/>
      <w:marRight w:val="0"/>
      <w:marTop w:val="0"/>
      <w:marBottom w:val="0"/>
      <w:divBdr>
        <w:top w:val="none" w:sz="0" w:space="0" w:color="auto"/>
        <w:left w:val="none" w:sz="0" w:space="0" w:color="auto"/>
        <w:bottom w:val="none" w:sz="0" w:space="0" w:color="auto"/>
        <w:right w:val="none" w:sz="0" w:space="0" w:color="auto"/>
      </w:divBdr>
    </w:div>
    <w:div w:id="187106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A775F-0677-4563-BA96-BDFB7E33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17</Pages>
  <Words>5124</Words>
  <Characters>29209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yurij-vvedenskij@yandex.ru</dc:creator>
  <cp:keywords/>
  <dc:description/>
  <cp:lastModifiedBy>yurij-vvedenskij@yandex.ru</cp:lastModifiedBy>
  <cp:revision>9</cp:revision>
  <cp:lastPrinted>2018-09-12T19:01:00Z</cp:lastPrinted>
  <dcterms:created xsi:type="dcterms:W3CDTF">2017-09-20T18:48:00Z</dcterms:created>
  <dcterms:modified xsi:type="dcterms:W3CDTF">2018-09-23T08:25:00Z</dcterms:modified>
</cp:coreProperties>
</file>